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BA73A8" w:rsidRPr="00C322A9" w14:paraId="3E36CB1D" w14:textId="77777777" w:rsidTr="00A57DF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F335377" w14:textId="77777777" w:rsidR="00BA73A8" w:rsidRPr="00C322A9" w:rsidRDefault="00BA73A8" w:rsidP="007E1FAA">
            <w:pPr>
              <w:pStyle w:val="a4"/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14:paraId="676F91BC" w14:textId="7927E8F2" w:rsidR="00BA73A8" w:rsidRPr="00C322A9" w:rsidRDefault="00BA73A8" w:rsidP="00B375FB">
            <w:pPr>
              <w:pStyle w:val="a4"/>
            </w:pPr>
          </w:p>
        </w:tc>
      </w:tr>
    </w:tbl>
    <w:p w14:paraId="571AEE00" w14:textId="77777777" w:rsidR="00BA73A8" w:rsidRPr="00C322A9" w:rsidRDefault="00BA73A8" w:rsidP="007E1FAA">
      <w:pPr>
        <w:ind w:left="357"/>
        <w:jc w:val="center"/>
        <w:rPr>
          <w:b/>
          <w:sz w:val="28"/>
          <w:szCs w:val="28"/>
        </w:rPr>
      </w:pPr>
    </w:p>
    <w:p w14:paraId="3F29675E" w14:textId="77777777" w:rsidR="00BA73A8" w:rsidRPr="00C322A9" w:rsidRDefault="00BA73A8" w:rsidP="007E1FAA">
      <w:pPr>
        <w:ind w:left="357"/>
        <w:jc w:val="center"/>
        <w:rPr>
          <w:b/>
          <w:sz w:val="28"/>
          <w:szCs w:val="28"/>
        </w:rPr>
      </w:pPr>
    </w:p>
    <w:p w14:paraId="326F542C" w14:textId="77777777" w:rsidR="00BA73A8" w:rsidRPr="00C322A9" w:rsidRDefault="00BA73A8" w:rsidP="007E1FAA">
      <w:pPr>
        <w:ind w:left="357"/>
        <w:jc w:val="center"/>
        <w:rPr>
          <w:b/>
          <w:sz w:val="28"/>
          <w:szCs w:val="28"/>
        </w:rPr>
      </w:pPr>
    </w:p>
    <w:p w14:paraId="73FCD959" w14:textId="6980D46B" w:rsidR="00BA73A8" w:rsidRPr="00490194" w:rsidRDefault="00BA73A8" w:rsidP="007E1FAA">
      <w:pPr>
        <w:jc w:val="center"/>
        <w:rPr>
          <w:sz w:val="28"/>
          <w:szCs w:val="28"/>
        </w:rPr>
      </w:pPr>
      <w:r w:rsidRPr="00C322A9">
        <w:rPr>
          <w:b/>
          <w:sz w:val="28"/>
          <w:szCs w:val="28"/>
        </w:rPr>
        <w:t>Должностной регламент</w:t>
      </w:r>
      <w:r w:rsidRPr="00C322A9">
        <w:rPr>
          <w:b/>
          <w:sz w:val="28"/>
          <w:szCs w:val="28"/>
        </w:rPr>
        <w:br/>
        <w:t>главного государственного налогового инспектора</w:t>
      </w:r>
      <w:r w:rsidRPr="00C322A9">
        <w:rPr>
          <w:sz w:val="28"/>
          <w:szCs w:val="28"/>
        </w:rPr>
        <w:br/>
      </w:r>
      <w:r w:rsidRPr="00C322A9">
        <w:rPr>
          <w:b/>
          <w:bCs/>
          <w:sz w:val="28"/>
          <w:szCs w:val="28"/>
        </w:rPr>
        <w:t xml:space="preserve">отдела отраслевого контроля </w:t>
      </w:r>
      <w:r w:rsidR="00490194" w:rsidRPr="00C322A9">
        <w:rPr>
          <w:b/>
          <w:bCs/>
          <w:sz w:val="28"/>
          <w:szCs w:val="28"/>
        </w:rPr>
        <w:t xml:space="preserve">налогоплательщикам </w:t>
      </w:r>
      <w:r w:rsidRPr="00C322A9">
        <w:rPr>
          <w:b/>
          <w:bCs/>
          <w:sz w:val="28"/>
          <w:szCs w:val="28"/>
        </w:rPr>
        <w:t>№</w:t>
      </w:r>
      <w:r w:rsidR="00490194" w:rsidRPr="00490194">
        <w:rPr>
          <w:b/>
          <w:bCs/>
          <w:sz w:val="28"/>
          <w:szCs w:val="28"/>
        </w:rPr>
        <w:t>4</w:t>
      </w:r>
    </w:p>
    <w:p w14:paraId="462B2278" w14:textId="13E13B5D" w:rsidR="00BA73A8" w:rsidRPr="00C322A9" w:rsidRDefault="00BA73A8" w:rsidP="007E1FAA">
      <w:pPr>
        <w:jc w:val="center"/>
        <w:rPr>
          <w:b/>
          <w:bCs/>
          <w:sz w:val="28"/>
          <w:szCs w:val="28"/>
        </w:rPr>
      </w:pPr>
      <w:r w:rsidRPr="00C322A9">
        <w:rPr>
          <w:b/>
          <w:bCs/>
          <w:sz w:val="28"/>
          <w:szCs w:val="28"/>
        </w:rPr>
        <w:t xml:space="preserve">Межрегиональной инспекции Федеральной налоговой службы </w:t>
      </w:r>
      <w:r w:rsidRPr="00C322A9">
        <w:rPr>
          <w:b/>
          <w:bCs/>
          <w:sz w:val="28"/>
          <w:szCs w:val="28"/>
        </w:rPr>
        <w:br/>
        <w:t>по крупнейшим</w:t>
      </w:r>
      <w:r w:rsidR="00122905">
        <w:rPr>
          <w:b/>
          <w:bCs/>
          <w:sz w:val="28"/>
          <w:szCs w:val="28"/>
        </w:rPr>
        <w:t xml:space="preserve"> налогоплательщикам</w:t>
      </w:r>
      <w:r w:rsidRPr="00C322A9">
        <w:rPr>
          <w:b/>
          <w:bCs/>
          <w:sz w:val="28"/>
          <w:szCs w:val="28"/>
        </w:rPr>
        <w:t xml:space="preserve"> № 6</w:t>
      </w:r>
    </w:p>
    <w:p w14:paraId="55D29369" w14:textId="77777777" w:rsidR="00BA73A8" w:rsidRPr="00C322A9" w:rsidRDefault="00BA73A8" w:rsidP="007E1FAA">
      <w:pPr>
        <w:jc w:val="center"/>
        <w:rPr>
          <w:b/>
          <w:bCs/>
          <w:sz w:val="28"/>
          <w:szCs w:val="28"/>
        </w:rPr>
      </w:pPr>
    </w:p>
    <w:p w14:paraId="0A6E08AD" w14:textId="77777777" w:rsidR="00BA73A8" w:rsidRPr="00C322A9" w:rsidRDefault="00BA73A8" w:rsidP="007E1FAA">
      <w:pPr>
        <w:rPr>
          <w:b/>
          <w:i/>
          <w:sz w:val="28"/>
          <w:lang w:eastAsia="en-US"/>
        </w:rPr>
      </w:pPr>
    </w:p>
    <w:p w14:paraId="3A4F8D0B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14:paraId="18E2C1AE" w14:textId="77777777" w:rsidR="00BA73A8" w:rsidRPr="00C322A9" w:rsidRDefault="00BA73A8" w:rsidP="007E1FAA">
      <w:pPr>
        <w:rPr>
          <w:b/>
          <w:i/>
          <w:sz w:val="28"/>
          <w:lang w:eastAsia="en-US"/>
        </w:rPr>
      </w:pPr>
    </w:p>
    <w:p w14:paraId="4E2CEC27" w14:textId="4FB90008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главный государственный налоговый инспектор отдела отраслевого контроля №</w:t>
      </w:r>
      <w:r w:rsidR="00490194">
        <w:rPr>
          <w:sz w:val="28"/>
          <w:szCs w:val="28"/>
        </w:rPr>
        <w:t>4</w:t>
      </w:r>
      <w:r w:rsidRPr="00C322A9">
        <w:rPr>
          <w:sz w:val="28"/>
          <w:szCs w:val="28"/>
        </w:rPr>
        <w:t xml:space="preserve"> </w:t>
      </w:r>
      <w:r w:rsidRPr="00C322A9">
        <w:rPr>
          <w:bCs/>
          <w:sz w:val="28"/>
          <w:szCs w:val="28"/>
        </w:rPr>
        <w:t>Межрегиональной инспекции Федеральной налоговой службы по крупнейшим налогоплательщикам № 6</w:t>
      </w:r>
      <w:r w:rsidRPr="00C322A9">
        <w:rPr>
          <w:sz w:val="28"/>
          <w:szCs w:val="28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14:paraId="2C6C79FF" w14:textId="77777777" w:rsidR="00BA73A8" w:rsidRPr="00C322A9" w:rsidRDefault="00BA73A8" w:rsidP="007F5E2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322A9">
        <w:rPr>
          <w:rFonts w:ascii="Times New Roman" w:hAnsi="Times New Roman" w:cs="Times New Roman"/>
          <w:b w:val="0"/>
          <w:sz w:val="28"/>
          <w:szCs w:val="28"/>
        </w:rPr>
        <w:t xml:space="preserve">         Регистрационный номер (код) должности– 11-3-3-020.</w:t>
      </w:r>
    </w:p>
    <w:p w14:paraId="5890FFB5" w14:textId="032A1B11" w:rsidR="00BA73A8" w:rsidRDefault="00BA73A8" w:rsidP="005A4B23">
      <w:pPr>
        <w:ind w:firstLine="708"/>
        <w:jc w:val="both"/>
        <w:rPr>
          <w:sz w:val="28"/>
          <w:lang w:eastAsia="en-US"/>
        </w:rPr>
      </w:pPr>
      <w:r w:rsidRPr="00C322A9">
        <w:rPr>
          <w:sz w:val="28"/>
          <w:lang w:eastAsia="en-US"/>
        </w:rPr>
        <w:t xml:space="preserve">2. Область профессиональной служебной </w:t>
      </w:r>
      <w:r w:rsidR="00490194" w:rsidRPr="00C322A9">
        <w:rPr>
          <w:sz w:val="28"/>
          <w:lang w:eastAsia="en-US"/>
        </w:rPr>
        <w:t>деятельности главного</w:t>
      </w:r>
      <w:r w:rsidRPr="00C322A9">
        <w:rPr>
          <w:sz w:val="28"/>
          <w:lang w:eastAsia="en-US"/>
        </w:rPr>
        <w:t xml:space="preserve"> государственного налогового инспектора: </w:t>
      </w:r>
    </w:p>
    <w:p w14:paraId="4DAE94F3" w14:textId="77777777" w:rsidR="00BA73A8" w:rsidRPr="00C322A9" w:rsidRDefault="00BA73A8" w:rsidP="005A4B23">
      <w:pPr>
        <w:ind w:firstLine="708"/>
        <w:jc w:val="both"/>
        <w:rPr>
          <w:i/>
          <w:sz w:val="28"/>
          <w:lang w:eastAsia="en-US"/>
        </w:rPr>
      </w:pPr>
      <w:r w:rsidRPr="00C322A9">
        <w:rPr>
          <w:sz w:val="28"/>
          <w:lang w:eastAsia="en-US"/>
        </w:rPr>
        <w:t>регулирование налоговой деятельности.</w:t>
      </w:r>
    </w:p>
    <w:p w14:paraId="3D951215" w14:textId="77777777" w:rsidR="00BA73A8" w:rsidRDefault="00BA73A8" w:rsidP="005D2479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 xml:space="preserve">3. Вид профессиональной служебной деятельности главного государственного налогового инспектора: </w:t>
      </w:r>
    </w:p>
    <w:p w14:paraId="1AE3875F" w14:textId="77777777" w:rsidR="00BA73A8" w:rsidRPr="00C322A9" w:rsidRDefault="00BA73A8" w:rsidP="005D2479">
      <w:pPr>
        <w:ind w:firstLine="720"/>
        <w:jc w:val="both"/>
        <w:rPr>
          <w:sz w:val="28"/>
          <w:lang w:eastAsia="en-US"/>
        </w:rPr>
      </w:pPr>
      <w:r w:rsidRPr="00C322A9">
        <w:rPr>
          <w:sz w:val="28"/>
          <w:szCs w:val="28"/>
        </w:rPr>
        <w:t>р</w:t>
      </w:r>
      <w:r w:rsidRPr="00C322A9">
        <w:rPr>
          <w:sz w:val="28"/>
          <w:lang w:eastAsia="en-US"/>
        </w:rPr>
        <w:t xml:space="preserve">егулирование в сфере налогообложения доходов юридических лиц и индивидуальных предпринимателей (детализация - Администрирование и </w:t>
      </w:r>
      <w:proofErr w:type="gramStart"/>
      <w:r w:rsidRPr="00C322A9">
        <w:rPr>
          <w:sz w:val="28"/>
          <w:lang w:eastAsia="en-US"/>
        </w:rPr>
        <w:t>контроль за</w:t>
      </w:r>
      <w:proofErr w:type="gramEnd"/>
      <w:r w:rsidRPr="00C322A9">
        <w:rPr>
          <w:sz w:val="28"/>
          <w:lang w:eastAsia="en-US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предпринимателями).</w:t>
      </w:r>
    </w:p>
    <w:p w14:paraId="25CD15E3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осуществляются начальником Межрегиональной инспекции Федеральной налоговой службы по крупнейшим налогоплательщикам № 6 (далее – межрегиональная инспекция).</w:t>
      </w:r>
    </w:p>
    <w:p w14:paraId="47CD7F27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5. Главный государственный налоговый инспектор непосредственно подчиняется начальнику отдела.</w:t>
      </w:r>
    </w:p>
    <w:p w14:paraId="3193E545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</w:p>
    <w:p w14:paraId="11CF4356" w14:textId="77777777" w:rsidR="00BA73A8" w:rsidRPr="00C322A9" w:rsidRDefault="00BA73A8" w:rsidP="0072604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C322A9">
        <w:rPr>
          <w:b/>
          <w:bCs/>
          <w:kern w:val="32"/>
          <w:sz w:val="28"/>
          <w:szCs w:val="28"/>
        </w:rPr>
        <w:t xml:space="preserve">II. Квалификационные требования </w:t>
      </w:r>
    </w:p>
    <w:p w14:paraId="575707B8" w14:textId="77777777" w:rsidR="00BA73A8" w:rsidRPr="00C322A9" w:rsidRDefault="00BA73A8" w:rsidP="0072604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C322A9">
        <w:rPr>
          <w:b/>
          <w:bCs/>
          <w:kern w:val="32"/>
          <w:sz w:val="28"/>
          <w:szCs w:val="28"/>
        </w:rPr>
        <w:t>для замещения должности гражданской службы</w:t>
      </w:r>
    </w:p>
    <w:p w14:paraId="40CFF0A4" w14:textId="77777777" w:rsidR="00BA73A8" w:rsidRPr="00C322A9" w:rsidRDefault="00BA73A8" w:rsidP="007E1FAA">
      <w:pPr>
        <w:rPr>
          <w:b/>
          <w:i/>
          <w:sz w:val="28"/>
          <w:lang w:eastAsia="en-US"/>
        </w:rPr>
      </w:pPr>
    </w:p>
    <w:p w14:paraId="044F9268" w14:textId="77777777" w:rsidR="00BA73A8" w:rsidRPr="00C322A9" w:rsidRDefault="00BA73A8" w:rsidP="005F3067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14:paraId="7BB0568D" w14:textId="77777777" w:rsidR="00BA73A8" w:rsidRPr="00C322A9" w:rsidRDefault="00BA73A8" w:rsidP="005F3067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 xml:space="preserve">6.1. Наличие высшего образования (минимальный уровень профессионального образования: высшее образование – </w:t>
      </w:r>
      <w:proofErr w:type="spellStart"/>
      <w:r w:rsidRPr="00C322A9">
        <w:rPr>
          <w:sz w:val="28"/>
          <w:szCs w:val="28"/>
        </w:rPr>
        <w:t>бакалавриат</w:t>
      </w:r>
      <w:proofErr w:type="spellEnd"/>
      <w:r w:rsidRPr="00C322A9">
        <w:rPr>
          <w:sz w:val="28"/>
          <w:szCs w:val="28"/>
        </w:rPr>
        <w:t>).</w:t>
      </w:r>
    </w:p>
    <w:p w14:paraId="36F556F5" w14:textId="77777777" w:rsidR="00BA73A8" w:rsidRPr="00C322A9" w:rsidRDefault="00BA73A8" w:rsidP="00377B38">
      <w:pPr>
        <w:jc w:val="both"/>
        <w:rPr>
          <w:sz w:val="28"/>
          <w:szCs w:val="28"/>
        </w:rPr>
      </w:pPr>
      <w:r w:rsidRPr="00C322A9">
        <w:rPr>
          <w:sz w:val="28"/>
          <w:szCs w:val="28"/>
        </w:rPr>
        <w:t xml:space="preserve">          6.2. Без предъявления требований к стажу.</w:t>
      </w:r>
    </w:p>
    <w:p w14:paraId="7D15D908" w14:textId="77777777" w:rsidR="00BA73A8" w:rsidRPr="00C322A9" w:rsidRDefault="00BA73A8" w:rsidP="005F3067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6.3. Наличие базовых знаний:</w:t>
      </w:r>
    </w:p>
    <w:p w14:paraId="4A33F48D" w14:textId="289AD2CA" w:rsidR="00BA73A8" w:rsidRPr="003E53FF" w:rsidRDefault="00BA73A8" w:rsidP="003E53FF">
      <w:pPr>
        <w:pStyle w:val="af6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3E53FF">
        <w:rPr>
          <w:sz w:val="28"/>
          <w:szCs w:val="28"/>
        </w:rPr>
        <w:t>знание государственного языка Российской Федерации (русского языка);</w:t>
      </w:r>
    </w:p>
    <w:p w14:paraId="4639ADBF" w14:textId="2B0B2F4C" w:rsidR="00BA73A8" w:rsidRPr="003E53FF" w:rsidRDefault="00BA73A8" w:rsidP="003E53FF">
      <w:pPr>
        <w:pStyle w:val="af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E53FF">
        <w:rPr>
          <w:sz w:val="28"/>
          <w:szCs w:val="28"/>
        </w:rPr>
        <w:lastRenderedPageBreak/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14:paraId="2DCB6123" w14:textId="7E52E700" w:rsidR="00BA73A8" w:rsidRPr="003E53FF" w:rsidRDefault="00BA73A8" w:rsidP="003E53FF">
      <w:pPr>
        <w:pStyle w:val="af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E53FF">
        <w:rPr>
          <w:sz w:val="28"/>
          <w:szCs w:val="28"/>
        </w:rPr>
        <w:t>знания в области информационно-коммуникационных технологий.</w:t>
      </w:r>
    </w:p>
    <w:p w14:paraId="6E5A5301" w14:textId="77777777" w:rsidR="00BA73A8" w:rsidRPr="00C322A9" w:rsidRDefault="00BA73A8" w:rsidP="005F306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         6.4. Наличие профессиональных знаний:</w:t>
      </w:r>
    </w:p>
    <w:p w14:paraId="1A2F3EA8" w14:textId="77777777" w:rsidR="00BA73A8" w:rsidRPr="00C322A9" w:rsidRDefault="00BA73A8" w:rsidP="005F306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         6.4.1. В сфере законодательства Российской Федерации: </w:t>
      </w:r>
    </w:p>
    <w:p w14:paraId="21837F16" w14:textId="10FFF72B" w:rsidR="00BA73A8" w:rsidRPr="00C322A9" w:rsidRDefault="00BA73A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14:paraId="4CAF307B" w14:textId="62614191" w:rsidR="00BA73A8" w:rsidRPr="00C322A9" w:rsidRDefault="00BA73A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C322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22A9">
        <w:rPr>
          <w:rFonts w:ascii="Times New Roman" w:hAnsi="Times New Roman" w:cs="Times New Roman"/>
          <w:sz w:val="28"/>
          <w:szCs w:val="28"/>
        </w:rPr>
        <w:t xml:space="preserve"> от 8 августа </w:t>
      </w:r>
      <w:smartTag w:uri="urn:schemas-microsoft-com:office:smarttags" w:element="metricconverter">
        <w:smartTagPr>
          <w:attr w:name="ProductID" w:val="2001 г"/>
        </w:smartTagPr>
        <w:r w:rsidRPr="00C322A9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C322A9">
        <w:rPr>
          <w:rFonts w:ascii="Times New Roman" w:hAnsi="Times New Roman" w:cs="Times New Roman"/>
          <w:sz w:val="28"/>
          <w:szCs w:val="28"/>
        </w:rPr>
        <w:t>. N 129-ФЗ "О государственной регистрации юридических лиц и индивидуальных предпринимателей" (с изменениями и дополнениями);</w:t>
      </w:r>
    </w:p>
    <w:p w14:paraId="77E3AF14" w14:textId="22BC69BB" w:rsidR="00BA73A8" w:rsidRPr="00C322A9" w:rsidRDefault="00BA73A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C322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22A9">
        <w:rPr>
          <w:rFonts w:ascii="Times New Roman" w:hAnsi="Times New Roman" w:cs="Times New Roman"/>
          <w:sz w:val="28"/>
          <w:szCs w:val="28"/>
        </w:rPr>
        <w:t xml:space="preserve"> от 10 декабря </w:t>
      </w:r>
      <w:smartTag w:uri="urn:schemas-microsoft-com:office:smarttags" w:element="metricconverter">
        <w:smartTagPr>
          <w:attr w:name="ProductID" w:val="2003 г"/>
        </w:smartTagPr>
        <w:r w:rsidRPr="00C322A9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C322A9">
        <w:rPr>
          <w:rFonts w:ascii="Times New Roman" w:hAnsi="Times New Roman" w:cs="Times New Roman"/>
          <w:sz w:val="28"/>
          <w:szCs w:val="28"/>
        </w:rPr>
        <w:t>. N 173-ФЗ "О валютном регулировании и валютном контроле";</w:t>
      </w:r>
    </w:p>
    <w:p w14:paraId="74C08EA5" w14:textId="3E12CE50" w:rsidR="00BA73A8" w:rsidRPr="00C322A9" w:rsidRDefault="00BA73A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C322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22A9">
        <w:rPr>
          <w:rFonts w:ascii="Times New Roman" w:hAnsi="Times New Roman" w:cs="Times New Roman"/>
          <w:sz w:val="28"/>
          <w:szCs w:val="28"/>
        </w:rPr>
        <w:t xml:space="preserve"> от 26 декабря </w:t>
      </w:r>
      <w:smartTag w:uri="urn:schemas-microsoft-com:office:smarttags" w:element="metricconverter">
        <w:smartTagPr>
          <w:attr w:name="ProductID" w:val="2008 г"/>
        </w:smartTagPr>
        <w:r w:rsidRPr="00C322A9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C322A9">
        <w:rPr>
          <w:rFonts w:ascii="Times New Roman" w:hAnsi="Times New Roman" w:cs="Times New Roman"/>
          <w:sz w:val="28"/>
          <w:szCs w:val="28"/>
        </w:rPr>
        <w:t>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14:paraId="1A2D3DDD" w14:textId="72E17673" w:rsidR="00BA73A8" w:rsidRPr="00C322A9" w:rsidRDefault="00BA73A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C322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22A9">
        <w:rPr>
          <w:rFonts w:ascii="Times New Roman" w:hAnsi="Times New Roman" w:cs="Times New Roman"/>
          <w:sz w:val="28"/>
          <w:szCs w:val="28"/>
        </w:rPr>
        <w:t xml:space="preserve"> от 9 февраля </w:t>
      </w:r>
      <w:smartTag w:uri="urn:schemas-microsoft-com:office:smarttags" w:element="metricconverter">
        <w:smartTagPr>
          <w:attr w:name="ProductID" w:val="2009 г"/>
        </w:smartTagPr>
        <w:r w:rsidRPr="00C322A9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C322A9">
        <w:rPr>
          <w:rFonts w:ascii="Times New Roman" w:hAnsi="Times New Roman" w:cs="Times New Roman"/>
          <w:sz w:val="28"/>
          <w:szCs w:val="28"/>
        </w:rPr>
        <w:t>. N 8-ФЗ "Об обеспечении доступа к информации о деятельности государственных органов и органов местного самоуправления";</w:t>
      </w:r>
    </w:p>
    <w:p w14:paraId="54AB0CBE" w14:textId="232A82E6" w:rsidR="00BA73A8" w:rsidRPr="00C322A9" w:rsidRDefault="00BA73A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C322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22A9">
        <w:rPr>
          <w:rFonts w:ascii="Times New Roman" w:hAnsi="Times New Roman" w:cs="Times New Roman"/>
          <w:sz w:val="28"/>
          <w:szCs w:val="28"/>
        </w:rPr>
        <w:t xml:space="preserve"> от 4 мая </w:t>
      </w:r>
      <w:smartTag w:uri="urn:schemas-microsoft-com:office:smarttags" w:element="metricconverter">
        <w:smartTagPr>
          <w:attr w:name="ProductID" w:val="2011 г"/>
        </w:smartTagPr>
        <w:r w:rsidRPr="00C322A9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C322A9">
        <w:rPr>
          <w:rFonts w:ascii="Times New Roman" w:hAnsi="Times New Roman" w:cs="Times New Roman"/>
          <w:sz w:val="28"/>
          <w:szCs w:val="28"/>
        </w:rPr>
        <w:t>. N 99-ФЗ "О лицензировании отдельных видов деятельности";</w:t>
      </w:r>
    </w:p>
    <w:p w14:paraId="4114BD79" w14:textId="79B5C103" w:rsidR="00BA73A8" w:rsidRPr="00C322A9" w:rsidRDefault="005D111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BA73A8" w:rsidRPr="00C322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 xml:space="preserve">. N 410 "О порядке </w:t>
      </w:r>
      <w:proofErr w:type="gramStart"/>
      <w:r w:rsidR="00BA73A8" w:rsidRPr="00C322A9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14:paraId="53B5ACBD" w14:textId="2BB744FF" w:rsidR="00BA73A8" w:rsidRPr="00C322A9" w:rsidRDefault="005D111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BA73A8" w:rsidRPr="00C322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августа </w:t>
      </w:r>
      <w:smartTag w:uri="urn:schemas-microsoft-com:office:smarttags" w:element="metricconverter">
        <w:smartTagPr>
          <w:attr w:name="ProductID" w:val="2005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>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14:paraId="7BB0AA12" w14:textId="6D5AEB88" w:rsidR="00BA73A8" w:rsidRPr="00C322A9" w:rsidRDefault="005D111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BA73A8" w:rsidRPr="00C322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</w:t>
      </w:r>
      <w:smartTag w:uri="urn:schemas-microsoft-com:office:smarttags" w:element="metricconverter">
        <w:smartTagPr>
          <w:attr w:name="ProductID" w:val="2009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>. N 1088 "О государственной автоматизированной системе "Управление";</w:t>
      </w:r>
    </w:p>
    <w:p w14:paraId="43796575" w14:textId="3B3E55D6" w:rsidR="00BA73A8" w:rsidRPr="00C322A9" w:rsidRDefault="005D111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BA73A8" w:rsidRPr="00C322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</w:t>
      </w:r>
      <w:smartTag w:uri="urn:schemas-microsoft-com:office:smarttags" w:element="metricconverter">
        <w:smartTagPr>
          <w:attr w:name="ProductID" w:val="2011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>. N 1137 "О формах и правилах заполнения (ведения) документов, применяемых при расчетах по налогу на добавленную стоимость";</w:t>
      </w:r>
    </w:p>
    <w:p w14:paraId="23360928" w14:textId="1864692D" w:rsidR="00BA73A8" w:rsidRPr="00C322A9" w:rsidRDefault="005D111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BA73A8" w:rsidRPr="00C322A9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</w:t>
      </w:r>
      <w:smartTag w:uri="urn:schemas-microsoft-com:office:smarttags" w:element="metricconverter">
        <w:smartTagPr>
          <w:attr w:name="ProductID" w:val="2008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>. N 671-р "Об утверждении Федерального плана статистических работ";</w:t>
      </w:r>
    </w:p>
    <w:p w14:paraId="6B09FA3A" w14:textId="7401C6F3" w:rsidR="00BA73A8" w:rsidRPr="00C322A9" w:rsidRDefault="005D111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BA73A8" w:rsidRPr="00C322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Минфина от 29 июля </w:t>
      </w:r>
      <w:smartTag w:uri="urn:schemas-microsoft-com:office:smarttags" w:element="metricconverter">
        <w:smartTagPr>
          <w:attr w:name="ProductID" w:val="1998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1998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>. N 34н "Об утверждении Положения по ведению бухгалтерского учета и бухгалтерской отчетности в Российской Федерации";</w:t>
      </w:r>
    </w:p>
    <w:p w14:paraId="78D173D6" w14:textId="6F9AE16D" w:rsidR="00BA73A8" w:rsidRPr="00C322A9" w:rsidRDefault="005D111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BA73A8" w:rsidRPr="00C322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Минфина от 31 декабря </w:t>
      </w:r>
      <w:smartTag w:uri="urn:schemas-microsoft-com:office:smarttags" w:element="metricconverter">
        <w:smartTagPr>
          <w:attr w:name="ProductID" w:val="2000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 xml:space="preserve">. N 94н "Об утверждении </w:t>
      </w:r>
      <w:proofErr w:type="gramStart"/>
      <w:r w:rsidR="00BA73A8" w:rsidRPr="00C322A9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14:paraId="1655C0D2" w14:textId="25CD5ADF" w:rsidR="00BA73A8" w:rsidRPr="00C322A9" w:rsidRDefault="005D111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BA73A8" w:rsidRPr="00C322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Минфина от 2 июля </w:t>
      </w:r>
      <w:smartTag w:uri="urn:schemas-microsoft-com:office:smarttags" w:element="metricconverter">
        <w:smartTagPr>
          <w:attr w:name="ProductID" w:val="2010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>. N 66н "О формах бухгалтерской отчетности организаций";</w:t>
      </w:r>
    </w:p>
    <w:p w14:paraId="72D2F74D" w14:textId="485D3F65" w:rsidR="00BA73A8" w:rsidRPr="00C322A9" w:rsidRDefault="005D1118" w:rsidP="005C7C31">
      <w:pPr>
        <w:pStyle w:val="ConsNonformat"/>
        <w:widowControl/>
        <w:numPr>
          <w:ilvl w:val="1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proofErr w:type="gramStart"/>
        <w:r w:rsidR="00BA73A8" w:rsidRPr="00C322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A73A8" w:rsidRPr="00C322A9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 июня </w:t>
      </w:r>
      <w:smartTag w:uri="urn:schemas-microsoft-com:office:smarttags" w:element="metricconverter">
        <w:smartTagPr>
          <w:attr w:name="ProductID" w:val="2008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 xml:space="preserve">. "Об утверждении периодичности, сроков и формы представления информации в соответствии с Правилами взаимодействия органов </w:t>
      </w:r>
      <w:r w:rsidR="00BA73A8" w:rsidRPr="00C322A9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BA73A8" w:rsidRPr="00C322A9">
        <w:rPr>
          <w:rFonts w:ascii="Times New Roman" w:hAnsi="Times New Roman" w:cs="Times New Roman"/>
          <w:sz w:val="28"/>
          <w:szCs w:val="28"/>
        </w:rPr>
        <w:t xml:space="preserve">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 xml:space="preserve">. N 410" (Зарегистрировано в Минюсте Российской Федерации 12 августа </w:t>
      </w:r>
      <w:smartTag w:uri="urn:schemas-microsoft-com:office:smarttags" w:element="metricconverter">
        <w:smartTagPr>
          <w:attr w:name="ProductID" w:val="2008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>. N 12097);</w:t>
      </w:r>
    </w:p>
    <w:p w14:paraId="22663BF6" w14:textId="43FA66C3" w:rsidR="00BA73A8" w:rsidRPr="00C322A9" w:rsidRDefault="005D1118" w:rsidP="005C7C31">
      <w:pPr>
        <w:pStyle w:val="ConsNonformat"/>
        <w:widowControl/>
        <w:numPr>
          <w:ilvl w:val="0"/>
          <w:numId w:val="6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BA73A8" w:rsidRPr="00C322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A73A8" w:rsidRPr="00C322A9">
        <w:rPr>
          <w:rFonts w:ascii="Times New Roman" w:hAnsi="Times New Roman" w:cs="Times New Roman"/>
          <w:sz w:val="28"/>
          <w:szCs w:val="28"/>
        </w:rPr>
        <w:t xml:space="preserve"> ФНС России от 16 октября </w:t>
      </w:r>
      <w:smartTag w:uri="urn:schemas-microsoft-com:office:smarttags" w:element="metricconverter">
        <w:smartTagPr>
          <w:attr w:name="ProductID" w:val="2013 г"/>
        </w:smartTagPr>
        <w:r w:rsidR="00BA73A8" w:rsidRPr="00C322A9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="00BA73A8" w:rsidRPr="00C322A9">
        <w:rPr>
          <w:rFonts w:ascii="Times New Roman" w:hAnsi="Times New Roman" w:cs="Times New Roman"/>
          <w:sz w:val="28"/>
          <w:szCs w:val="28"/>
        </w:rPr>
        <w:t>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14:paraId="471710ED" w14:textId="0E206F1A" w:rsidR="00BA73A8" w:rsidRPr="00C322A9" w:rsidRDefault="00BA73A8" w:rsidP="005C7C31">
      <w:pPr>
        <w:pStyle w:val="af4"/>
        <w:numPr>
          <w:ilvl w:val="1"/>
          <w:numId w:val="6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322A9">
        <w:rPr>
          <w:rFonts w:ascii="Times New Roman" w:hAnsi="Times New Roman"/>
          <w:sz w:val="28"/>
          <w:szCs w:val="28"/>
          <w:lang w:val="ru-RU" w:eastAsia="ru-RU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14:paraId="5AF135A7" w14:textId="43EEEEDA" w:rsidR="00BA73A8" w:rsidRPr="00C322A9" w:rsidRDefault="00BA73A8" w:rsidP="005C7C31">
      <w:pPr>
        <w:pStyle w:val="af4"/>
        <w:numPr>
          <w:ilvl w:val="1"/>
          <w:numId w:val="6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322A9">
        <w:rPr>
          <w:rFonts w:ascii="Times New Roman" w:hAnsi="Times New Roman"/>
          <w:sz w:val="28"/>
          <w:szCs w:val="28"/>
          <w:lang w:val="ru-RU" w:eastAsia="ru-RU"/>
        </w:rPr>
        <w:t>Федеральный закон от 6 декабря 2011 г. № 402-ФЗ «О бухгалтерском учете»;</w:t>
      </w:r>
    </w:p>
    <w:p w14:paraId="72A43489" w14:textId="095CA8B0" w:rsidR="00BA73A8" w:rsidRPr="00C322A9" w:rsidRDefault="00BA73A8" w:rsidP="005C7C31">
      <w:pPr>
        <w:pStyle w:val="af4"/>
        <w:numPr>
          <w:ilvl w:val="1"/>
          <w:numId w:val="6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322A9">
        <w:rPr>
          <w:rFonts w:ascii="Times New Roman" w:hAnsi="Times New Roman"/>
          <w:sz w:val="28"/>
          <w:szCs w:val="28"/>
          <w:lang w:val="ru-RU" w:eastAsia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хозяйств».</w:t>
      </w:r>
    </w:p>
    <w:p w14:paraId="2080690D" w14:textId="77777777" w:rsidR="00BA73A8" w:rsidRPr="00C322A9" w:rsidRDefault="00BA73A8" w:rsidP="005F306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          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94AE62B" w14:textId="77777777" w:rsidR="00BA73A8" w:rsidRPr="00C322A9" w:rsidRDefault="00BA73A8" w:rsidP="00985A5C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 </w:t>
      </w:r>
    </w:p>
    <w:p w14:paraId="496D06A4" w14:textId="24BEECCD" w:rsidR="00BA73A8" w:rsidRPr="00C322A9" w:rsidRDefault="00BA73A8" w:rsidP="005C7C31">
      <w:pPr>
        <w:pStyle w:val="ConsNonformat"/>
        <w:widowControl/>
        <w:numPr>
          <w:ilvl w:val="0"/>
          <w:numId w:val="7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14:paraId="76A4A7B4" w14:textId="4F77D5E1" w:rsidR="00BA73A8" w:rsidRPr="00C322A9" w:rsidRDefault="00BA73A8" w:rsidP="005C7C31">
      <w:pPr>
        <w:pStyle w:val="ConsNonformat"/>
        <w:widowControl/>
        <w:numPr>
          <w:ilvl w:val="0"/>
          <w:numId w:val="7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передовой зарубежный опыт налогового администрирования;</w:t>
      </w:r>
    </w:p>
    <w:p w14:paraId="25C29456" w14:textId="2BD1361D" w:rsidR="00BA73A8" w:rsidRPr="00C322A9" w:rsidRDefault="00BA73A8" w:rsidP="005C7C31">
      <w:pPr>
        <w:pStyle w:val="ConsNonformat"/>
        <w:widowControl/>
        <w:numPr>
          <w:ilvl w:val="0"/>
          <w:numId w:val="7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14:paraId="34C1691B" w14:textId="77777777" w:rsidR="00BA73A8" w:rsidRPr="00C322A9" w:rsidRDefault="00BA73A8" w:rsidP="002E352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         6.5. Наличие функциональных знаний: </w:t>
      </w:r>
    </w:p>
    <w:p w14:paraId="7AE9FDAF" w14:textId="16165088" w:rsidR="00BA73A8" w:rsidRPr="00C322A9" w:rsidRDefault="00BA73A8" w:rsidP="002A2D16">
      <w:pPr>
        <w:pStyle w:val="ConsNonformat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14:paraId="7DB60A59" w14:textId="60553D0C" w:rsidR="00BA73A8" w:rsidRPr="00C322A9" w:rsidRDefault="00BA73A8" w:rsidP="002A2D16">
      <w:pPr>
        <w:pStyle w:val="ConsNonformat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14:paraId="4BB7E833" w14:textId="32568E4D" w:rsidR="00BA73A8" w:rsidRPr="00C322A9" w:rsidRDefault="00BA73A8" w:rsidP="002A2D16">
      <w:pPr>
        <w:pStyle w:val="ConsNonformat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14:paraId="6953CDB5" w14:textId="6E7A49C5" w:rsidR="00BA73A8" w:rsidRPr="00C322A9" w:rsidRDefault="00BA73A8" w:rsidP="002A2D16">
      <w:pPr>
        <w:pStyle w:val="ConsNonformat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14:paraId="4F078925" w14:textId="439C97D6" w:rsidR="00BA73A8" w:rsidRPr="00C322A9" w:rsidRDefault="00BA73A8" w:rsidP="002A2D16">
      <w:pPr>
        <w:pStyle w:val="ConsNonformat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14:paraId="6F253BF6" w14:textId="7D03D37B" w:rsidR="00BA73A8" w:rsidRPr="00C322A9" w:rsidRDefault="00BA73A8" w:rsidP="002A2D16">
      <w:pPr>
        <w:pStyle w:val="ConsNonformat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14:paraId="027A3F50" w14:textId="0978C2D6" w:rsidR="00BA73A8" w:rsidRPr="00C322A9" w:rsidRDefault="00BA73A8" w:rsidP="002A2D16">
      <w:pPr>
        <w:pStyle w:val="ConsNonformat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14:paraId="26DB85C1" w14:textId="755630DD" w:rsidR="00BA73A8" w:rsidRPr="00C322A9" w:rsidRDefault="00BA73A8" w:rsidP="002A2D16">
      <w:pPr>
        <w:pStyle w:val="ConsNonformat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плановые (рейдовые) осмотры;</w:t>
      </w:r>
    </w:p>
    <w:p w14:paraId="4EA6FE9A" w14:textId="66B7D469" w:rsidR="00BA73A8" w:rsidRPr="007B7B4E" w:rsidRDefault="00BA73A8" w:rsidP="002A2D16">
      <w:pPr>
        <w:pStyle w:val="ConsNonformat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14:paraId="77824158" w14:textId="77777777" w:rsidR="00BA73A8" w:rsidRPr="007B7B4E" w:rsidRDefault="00BA73A8" w:rsidP="007B7B4E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14:paraId="5B11C048" w14:textId="7F25352C" w:rsidR="00BA73A8" w:rsidRPr="007B7B4E" w:rsidRDefault="00BA73A8" w:rsidP="002A2D16">
      <w:pPr>
        <w:pStyle w:val="ConsNonformat"/>
        <w:widowControl/>
        <w:numPr>
          <w:ilvl w:val="0"/>
          <w:numId w:val="9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14:paraId="530A78F9" w14:textId="31FA0E19" w:rsidR="00BA73A8" w:rsidRPr="007B7B4E" w:rsidRDefault="00BA73A8" w:rsidP="002A2D16">
      <w:pPr>
        <w:pStyle w:val="ConsNonformat"/>
        <w:widowControl/>
        <w:numPr>
          <w:ilvl w:val="0"/>
          <w:numId w:val="9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14:paraId="53CFDB19" w14:textId="313ED33F" w:rsidR="00BA73A8" w:rsidRPr="007B7B4E" w:rsidRDefault="00BA73A8" w:rsidP="002A2D16">
      <w:pPr>
        <w:pStyle w:val="ConsNonformat"/>
        <w:widowControl/>
        <w:numPr>
          <w:ilvl w:val="0"/>
          <w:numId w:val="9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lastRenderedPageBreak/>
        <w:t>коммуникативные умения;</w:t>
      </w:r>
    </w:p>
    <w:p w14:paraId="68152479" w14:textId="77777777" w:rsidR="00BA73A8" w:rsidRPr="007B7B4E" w:rsidRDefault="00BA73A8" w:rsidP="007B7B4E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6.7. Наличие управленческих умений:</w:t>
      </w:r>
    </w:p>
    <w:p w14:paraId="0E25205C" w14:textId="5D13D22A" w:rsidR="00BA73A8" w:rsidRPr="007B7B4E" w:rsidRDefault="00BA73A8" w:rsidP="002A2D16">
      <w:pPr>
        <w:pStyle w:val="ConsNonformat"/>
        <w:widowControl/>
        <w:numPr>
          <w:ilvl w:val="0"/>
          <w:numId w:val="10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</w:p>
    <w:p w14:paraId="41571A33" w14:textId="31D42D70" w:rsidR="00BA73A8" w:rsidRPr="007B7B4E" w:rsidRDefault="00BA73A8" w:rsidP="002A2D16">
      <w:pPr>
        <w:pStyle w:val="ConsNonformat"/>
        <w:widowControl/>
        <w:numPr>
          <w:ilvl w:val="0"/>
          <w:numId w:val="10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14:paraId="4594F9E2" w14:textId="64A67027" w:rsidR="00BA73A8" w:rsidRDefault="00BA73A8" w:rsidP="007B7B4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 xml:space="preserve">          6.8. Н</w:t>
      </w:r>
      <w:r w:rsidR="003E53FF">
        <w:rPr>
          <w:rFonts w:ascii="Times New Roman" w:hAnsi="Times New Roman" w:cs="Times New Roman"/>
          <w:sz w:val="28"/>
          <w:szCs w:val="28"/>
        </w:rPr>
        <w:t>аличие профессиональных умений:</w:t>
      </w:r>
    </w:p>
    <w:p w14:paraId="60296D3F" w14:textId="0CA9BAFB" w:rsidR="003E53FF" w:rsidRPr="007B7B4E" w:rsidRDefault="003E53FF" w:rsidP="002A2D16">
      <w:pPr>
        <w:pStyle w:val="ConsNonformat"/>
        <w:widowControl/>
        <w:numPr>
          <w:ilvl w:val="0"/>
          <w:numId w:val="4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проведение мероприятий налогового контроля как в рамках камеральных, выездных налоговых проверок, так и вне рамок проверок в части следующих </w:t>
      </w:r>
      <w:r w:rsidR="00622A5D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F432764" w14:textId="2376D81D" w:rsidR="00BA73A8" w:rsidRPr="007B7B4E" w:rsidRDefault="00BA73A8" w:rsidP="002A2D16">
      <w:pPr>
        <w:pStyle w:val="ConsNonformat"/>
        <w:widowControl/>
        <w:numPr>
          <w:ilvl w:val="0"/>
          <w:numId w:val="1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 xml:space="preserve">налог на добавленную стоимость; </w:t>
      </w:r>
    </w:p>
    <w:p w14:paraId="4E4B34CB" w14:textId="35E81799" w:rsidR="00BA73A8" w:rsidRPr="007B7B4E" w:rsidRDefault="00BA73A8" w:rsidP="002A2D16">
      <w:pPr>
        <w:pStyle w:val="ConsNonformat"/>
        <w:widowControl/>
        <w:numPr>
          <w:ilvl w:val="0"/>
          <w:numId w:val="1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акциз</w:t>
      </w:r>
      <w:r w:rsidR="003E53FF">
        <w:rPr>
          <w:rFonts w:ascii="Times New Roman" w:hAnsi="Times New Roman" w:cs="Times New Roman"/>
          <w:sz w:val="28"/>
          <w:szCs w:val="28"/>
        </w:rPr>
        <w:t>ы</w:t>
      </w:r>
      <w:r w:rsidRPr="007B7B4E">
        <w:rPr>
          <w:rFonts w:ascii="Times New Roman" w:hAnsi="Times New Roman" w:cs="Times New Roman"/>
          <w:sz w:val="28"/>
          <w:szCs w:val="28"/>
        </w:rPr>
        <w:t xml:space="preserve"> на подакцизные товары; </w:t>
      </w:r>
    </w:p>
    <w:p w14:paraId="36352730" w14:textId="1BFAF97C" w:rsidR="00BA73A8" w:rsidRPr="007B7B4E" w:rsidRDefault="00BA73A8" w:rsidP="002A2D16">
      <w:pPr>
        <w:pStyle w:val="ConsNonformat"/>
        <w:widowControl/>
        <w:numPr>
          <w:ilvl w:val="0"/>
          <w:numId w:val="1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 xml:space="preserve">налог на добычу полезных ископаемых; </w:t>
      </w:r>
    </w:p>
    <w:p w14:paraId="302D354E" w14:textId="27B3B9F1" w:rsidR="00BA73A8" w:rsidRPr="007B7B4E" w:rsidRDefault="00BA73A8" w:rsidP="002A2D16">
      <w:pPr>
        <w:pStyle w:val="ConsNonformat"/>
        <w:widowControl/>
        <w:numPr>
          <w:ilvl w:val="0"/>
          <w:numId w:val="1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 xml:space="preserve">налог на прибыль; </w:t>
      </w:r>
    </w:p>
    <w:p w14:paraId="52CC350A" w14:textId="211602F6" w:rsidR="00BA73A8" w:rsidRPr="007B7B4E" w:rsidRDefault="00BA73A8" w:rsidP="002A2D16">
      <w:pPr>
        <w:pStyle w:val="ConsNonformat"/>
        <w:widowControl/>
        <w:numPr>
          <w:ilvl w:val="0"/>
          <w:numId w:val="1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водн</w:t>
      </w:r>
      <w:r w:rsidR="003E53FF">
        <w:rPr>
          <w:rFonts w:ascii="Times New Roman" w:hAnsi="Times New Roman" w:cs="Times New Roman"/>
          <w:sz w:val="28"/>
          <w:szCs w:val="28"/>
        </w:rPr>
        <w:t>ый</w:t>
      </w:r>
      <w:r w:rsidRPr="007B7B4E">
        <w:rPr>
          <w:rFonts w:ascii="Times New Roman" w:hAnsi="Times New Roman" w:cs="Times New Roman"/>
          <w:sz w:val="28"/>
          <w:szCs w:val="28"/>
        </w:rPr>
        <w:t xml:space="preserve"> налог; </w:t>
      </w:r>
    </w:p>
    <w:p w14:paraId="7F1BB059" w14:textId="1374C26C" w:rsidR="00BA73A8" w:rsidRPr="007B7B4E" w:rsidRDefault="00BA73A8" w:rsidP="002A2D16">
      <w:pPr>
        <w:pStyle w:val="ConsNonformat"/>
        <w:widowControl/>
        <w:numPr>
          <w:ilvl w:val="0"/>
          <w:numId w:val="1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сбор</w:t>
      </w:r>
      <w:r w:rsidR="003E53FF">
        <w:rPr>
          <w:rFonts w:ascii="Times New Roman" w:hAnsi="Times New Roman" w:cs="Times New Roman"/>
          <w:sz w:val="28"/>
          <w:szCs w:val="28"/>
        </w:rPr>
        <w:t>ы</w:t>
      </w:r>
      <w:r w:rsidRPr="007B7B4E">
        <w:rPr>
          <w:rFonts w:ascii="Times New Roman" w:hAnsi="Times New Roman" w:cs="Times New Roman"/>
          <w:sz w:val="28"/>
          <w:szCs w:val="28"/>
        </w:rPr>
        <w:t xml:space="preserve"> за пользование объектами животного мира и объектами водных биологических ресурсов; </w:t>
      </w:r>
    </w:p>
    <w:p w14:paraId="6923F319" w14:textId="458A537D" w:rsidR="00BA73A8" w:rsidRDefault="00BA73A8" w:rsidP="002A2D16">
      <w:pPr>
        <w:pStyle w:val="ConsNonformat"/>
        <w:widowControl/>
        <w:numPr>
          <w:ilvl w:val="0"/>
          <w:numId w:val="1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регулярны</w:t>
      </w:r>
      <w:r w:rsidR="003E53FF">
        <w:rPr>
          <w:rFonts w:ascii="Times New Roman" w:hAnsi="Times New Roman" w:cs="Times New Roman"/>
          <w:sz w:val="28"/>
          <w:szCs w:val="28"/>
        </w:rPr>
        <w:t>е</w:t>
      </w:r>
      <w:r w:rsidRPr="007B7B4E">
        <w:rPr>
          <w:rFonts w:ascii="Times New Roman" w:hAnsi="Times New Roman" w:cs="Times New Roman"/>
          <w:sz w:val="28"/>
          <w:szCs w:val="28"/>
        </w:rPr>
        <w:t xml:space="preserve"> п</w:t>
      </w:r>
      <w:r w:rsidR="00D940DF">
        <w:rPr>
          <w:rFonts w:ascii="Times New Roman" w:hAnsi="Times New Roman" w:cs="Times New Roman"/>
          <w:sz w:val="28"/>
          <w:szCs w:val="28"/>
        </w:rPr>
        <w:t>латежи за пользование недрами;</w:t>
      </w:r>
    </w:p>
    <w:p w14:paraId="644BA874" w14:textId="42935202" w:rsidR="00D940DF" w:rsidRDefault="00D940DF" w:rsidP="002A2D16">
      <w:pPr>
        <w:pStyle w:val="ConsNonformat"/>
        <w:widowControl/>
        <w:numPr>
          <w:ilvl w:val="0"/>
          <w:numId w:val="1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игорный бизнес;</w:t>
      </w:r>
    </w:p>
    <w:p w14:paraId="5CE4ADCD" w14:textId="34AA0661" w:rsidR="005B2DB5" w:rsidRDefault="005B2DB5" w:rsidP="005B2DB5">
      <w:pPr>
        <w:pStyle w:val="ConsNonformat"/>
        <w:widowControl/>
        <w:numPr>
          <w:ilvl w:val="0"/>
          <w:numId w:val="1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налог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B7B4E">
        <w:rPr>
          <w:rFonts w:ascii="Times New Roman" w:hAnsi="Times New Roman" w:cs="Times New Roman"/>
          <w:sz w:val="28"/>
          <w:szCs w:val="28"/>
        </w:rPr>
        <w:t>, уплачиваемы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B7B4E">
        <w:rPr>
          <w:rFonts w:ascii="Times New Roman" w:hAnsi="Times New Roman" w:cs="Times New Roman"/>
          <w:sz w:val="28"/>
          <w:szCs w:val="28"/>
        </w:rPr>
        <w:t xml:space="preserve"> в связи с применением специальных налоговых режимов, утилизация сбора, торгового сбора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B7B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3202EA" w14:textId="4BEC78CC" w:rsidR="00BA73A8" w:rsidRPr="00E44A9E" w:rsidRDefault="00BA73A8" w:rsidP="007B7B4E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7B4E">
        <w:rPr>
          <w:rFonts w:ascii="Times New Roman" w:hAnsi="Times New Roman" w:cs="Times New Roman"/>
          <w:sz w:val="28"/>
          <w:szCs w:val="28"/>
        </w:rPr>
        <w:t>6.9. Наличие функциональных умений:</w:t>
      </w:r>
      <w:r w:rsidRPr="00E44A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A69603" w14:textId="4543B7A8" w:rsidR="00BA73A8" w:rsidRPr="00E44A9E" w:rsidRDefault="00BA73A8" w:rsidP="002A2D16">
      <w:pPr>
        <w:pStyle w:val="ConsNonformat"/>
        <w:widowControl/>
        <w:numPr>
          <w:ilvl w:val="1"/>
          <w:numId w:val="12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A9E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14:paraId="21D5C41D" w14:textId="05284533" w:rsidR="00BA73A8" w:rsidRPr="00E44A9E" w:rsidRDefault="00BA73A8" w:rsidP="002A2D16">
      <w:pPr>
        <w:pStyle w:val="ConsNonformat"/>
        <w:widowControl/>
        <w:numPr>
          <w:ilvl w:val="1"/>
          <w:numId w:val="12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A9E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</w:p>
    <w:p w14:paraId="20D149E7" w14:textId="36781AE9" w:rsidR="00BA73A8" w:rsidRPr="00E44A9E" w:rsidRDefault="00BA73A8" w:rsidP="002A2D16">
      <w:pPr>
        <w:pStyle w:val="ConsNonformat"/>
        <w:widowControl/>
        <w:numPr>
          <w:ilvl w:val="1"/>
          <w:numId w:val="12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A9E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14:paraId="180CF3B2" w14:textId="3610832B" w:rsidR="00BA73A8" w:rsidRPr="00C322A9" w:rsidRDefault="00BA73A8" w:rsidP="002A2D16">
      <w:pPr>
        <w:pStyle w:val="ConsNonformat"/>
        <w:widowControl/>
        <w:numPr>
          <w:ilvl w:val="0"/>
          <w:numId w:val="12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A9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14:paraId="43ED9FCC" w14:textId="77777777" w:rsidR="00BA73A8" w:rsidRPr="00C322A9" w:rsidRDefault="00BA73A8" w:rsidP="00551055">
      <w:pPr>
        <w:jc w:val="both"/>
        <w:rPr>
          <w:sz w:val="28"/>
          <w:szCs w:val="28"/>
        </w:rPr>
      </w:pPr>
    </w:p>
    <w:p w14:paraId="0E182E6D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14:paraId="50B9D2DB" w14:textId="77777777" w:rsidR="00BA73A8" w:rsidRPr="00C322A9" w:rsidRDefault="00BA73A8" w:rsidP="007E1FAA">
      <w:pPr>
        <w:rPr>
          <w:b/>
          <w:i/>
          <w:sz w:val="28"/>
          <w:lang w:eastAsia="en-US"/>
        </w:rPr>
      </w:pPr>
    </w:p>
    <w:p w14:paraId="03DAEB70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 xml:space="preserve">7. Основные права и обязанности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C322A9">
          <w:rPr>
            <w:rStyle w:val="a5"/>
            <w:bCs/>
            <w:i w:val="0"/>
            <w:color w:val="auto"/>
            <w:szCs w:val="28"/>
            <w:lang w:val="ru-RU"/>
          </w:rPr>
          <w:t>статьями 14</w:t>
        </w:r>
      </w:hyperlink>
      <w:r w:rsidRPr="00C322A9">
        <w:rPr>
          <w:sz w:val="28"/>
          <w:szCs w:val="28"/>
        </w:rPr>
        <w:t xml:space="preserve">, </w:t>
      </w:r>
      <w:hyperlink r:id="rId24" w:history="1">
        <w:r w:rsidRPr="00C322A9">
          <w:rPr>
            <w:rStyle w:val="a5"/>
            <w:bCs/>
            <w:i w:val="0"/>
            <w:color w:val="auto"/>
            <w:szCs w:val="28"/>
            <w:lang w:val="ru-RU"/>
          </w:rPr>
          <w:t>15</w:t>
        </w:r>
      </w:hyperlink>
      <w:r w:rsidRPr="00C322A9">
        <w:rPr>
          <w:sz w:val="28"/>
          <w:szCs w:val="28"/>
        </w:rPr>
        <w:t xml:space="preserve">, </w:t>
      </w:r>
      <w:hyperlink r:id="rId25" w:history="1">
        <w:r w:rsidRPr="00C322A9">
          <w:rPr>
            <w:rStyle w:val="a5"/>
            <w:bCs/>
            <w:i w:val="0"/>
            <w:color w:val="auto"/>
            <w:szCs w:val="28"/>
            <w:lang w:val="ru-RU"/>
          </w:rPr>
          <w:t>17</w:t>
        </w:r>
      </w:hyperlink>
      <w:r w:rsidRPr="00C322A9">
        <w:rPr>
          <w:sz w:val="28"/>
          <w:szCs w:val="28"/>
        </w:rPr>
        <w:t xml:space="preserve">, </w:t>
      </w:r>
      <w:hyperlink r:id="rId26" w:history="1">
        <w:r w:rsidRPr="00C322A9">
          <w:rPr>
            <w:rStyle w:val="a5"/>
            <w:bCs/>
            <w:i w:val="0"/>
            <w:color w:val="auto"/>
            <w:szCs w:val="28"/>
            <w:lang w:val="ru-RU"/>
          </w:rPr>
          <w:t>18</w:t>
        </w:r>
      </w:hyperlink>
      <w:r w:rsidRPr="00C322A9">
        <w:rPr>
          <w:b/>
          <w:sz w:val="28"/>
          <w:szCs w:val="28"/>
        </w:rPr>
        <w:t xml:space="preserve"> </w:t>
      </w:r>
      <w:r w:rsidRPr="00C322A9">
        <w:rPr>
          <w:sz w:val="28"/>
          <w:szCs w:val="28"/>
        </w:rPr>
        <w:t>Федерального закона от 27.07.2004 № 79-ФЗ «О государственной гражданской службе Российской Федерации».</w:t>
      </w:r>
    </w:p>
    <w:p w14:paraId="0086CCEE" w14:textId="061D1C9E" w:rsidR="00BA73A8" w:rsidRPr="00C322A9" w:rsidRDefault="00BA73A8" w:rsidP="00DE7A9B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 xml:space="preserve">8.  В целях реализации задач и функций, возложенных на отдел </w:t>
      </w:r>
      <w:r w:rsidR="00490194" w:rsidRPr="00C322A9">
        <w:rPr>
          <w:sz w:val="28"/>
          <w:szCs w:val="28"/>
        </w:rPr>
        <w:t xml:space="preserve">отраслевого контроля № </w:t>
      </w:r>
      <w:r w:rsidR="00490194">
        <w:rPr>
          <w:sz w:val="28"/>
          <w:szCs w:val="28"/>
        </w:rPr>
        <w:t>4,</w:t>
      </w:r>
      <w:r w:rsidRPr="00C322A9">
        <w:rPr>
          <w:sz w:val="28"/>
          <w:szCs w:val="28"/>
        </w:rPr>
        <w:t xml:space="preserve"> главный государственный налоговый инспектор обязан:</w:t>
      </w:r>
    </w:p>
    <w:p w14:paraId="4E708480" w14:textId="5501EB10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проводить мониторинг деклараций, информационных ресурсов с целью выявления максимальных зон риска;</w:t>
      </w:r>
    </w:p>
    <w:p w14:paraId="4D980BA0" w14:textId="325A8F36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определять направления для проведения контрольных мероприятий;</w:t>
      </w:r>
    </w:p>
    <w:p w14:paraId="5D02D85B" w14:textId="1FD77496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осуществлять мониторинг и использовать источники информации на предмет наличия признаков возможных налоговых рисков;</w:t>
      </w:r>
    </w:p>
    <w:p w14:paraId="51331617" w14:textId="27A07436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 xml:space="preserve">исследовать поступающие от отделов камеральных, выездных проверок, </w:t>
      </w:r>
      <w:proofErr w:type="gramStart"/>
      <w:r w:rsidRPr="00490194">
        <w:rPr>
          <w:bCs w:val="0"/>
          <w:szCs w:val="28"/>
          <w:lang w:val="ru-RU"/>
        </w:rPr>
        <w:t>риск-анализа</w:t>
      </w:r>
      <w:proofErr w:type="gramEnd"/>
      <w:r w:rsidRPr="00490194">
        <w:rPr>
          <w:bCs w:val="0"/>
          <w:szCs w:val="28"/>
          <w:lang w:val="ru-RU"/>
        </w:rPr>
        <w:t xml:space="preserve"> материалы в отношении рекомендуемых направлений проверки, </w:t>
      </w:r>
      <w:r w:rsidRPr="00490194">
        <w:rPr>
          <w:bCs w:val="0"/>
          <w:szCs w:val="28"/>
          <w:lang w:val="ru-RU"/>
        </w:rPr>
        <w:lastRenderedPageBreak/>
        <w:t>осуществлять отбор для углубленного изучения с учетом риск-ориентированного подхода, проводить мероприятия налогового контроля для подготовки качественной доказательственной базы по предполагаемым нарушениям;</w:t>
      </w:r>
    </w:p>
    <w:p w14:paraId="2FE353F0" w14:textId="2AF408A1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проводить сравнительный анализ организации налогового учета аналогичных фактов финансово-хозяйственной деятельности у администрируемых крупнейших налогоплательщиков на предмет выявления возможных налоговых нарушений;</w:t>
      </w:r>
    </w:p>
    <w:p w14:paraId="3F17E106" w14:textId="3AF7900D" w:rsidR="00BA73A8" w:rsidRPr="00490194" w:rsidRDefault="00636451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>
        <w:rPr>
          <w:bCs w:val="0"/>
          <w:szCs w:val="28"/>
          <w:lang w:val="ru-RU"/>
        </w:rPr>
        <w:t>о</w:t>
      </w:r>
      <w:r w:rsidR="00BA73A8" w:rsidRPr="00490194">
        <w:rPr>
          <w:bCs w:val="0"/>
          <w:szCs w:val="28"/>
          <w:lang w:val="ru-RU"/>
        </w:rPr>
        <w:t>существлять анализ и систематизацию применяемых налогоплательщиками форм и способов уклонения от налогообложения с учетом результатов апелляционного и судебного обжалования, и исследовать деятельности крупнейших налогоплательщиков на предмет их возможного применения;</w:t>
      </w:r>
    </w:p>
    <w:p w14:paraId="038B78F1" w14:textId="391D355D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осуществлять взаимодействие с налоговыми органами и иными лицами;</w:t>
      </w:r>
    </w:p>
    <w:p w14:paraId="18AB5D7E" w14:textId="5EEE0301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истребовать в установленном порядке документы (информацию) в рамках конкретной сделки, проводить допросы должностных лиц налогоплательщиков и его контрагентов, физических лиц, анализ выписок банков, осуществлять иные мероприятий налогового контроля;</w:t>
      </w:r>
    </w:p>
    <w:p w14:paraId="012E5723" w14:textId="5E600F78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взаимодействовать с правовым отделом по вопросам правовой оценки исследуемых направлений проверки и наличия перспективы оспаривания;</w:t>
      </w:r>
    </w:p>
    <w:p w14:paraId="69D17B35" w14:textId="42616E79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оформлять аналитические материалы по результатам исследования рискового направления проверки;</w:t>
      </w:r>
    </w:p>
    <w:p w14:paraId="24708184" w14:textId="2E66A525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участвовать в подготовке предложений по отбору крупнейших налогоплательщиков для включения в план выездных налоговых проверок;</w:t>
      </w:r>
    </w:p>
    <w:p w14:paraId="0B255B0E" w14:textId="6FBF0FBA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 xml:space="preserve">направлять в отдел </w:t>
      </w:r>
      <w:proofErr w:type="gramStart"/>
      <w:r w:rsidRPr="00490194">
        <w:rPr>
          <w:bCs w:val="0"/>
          <w:szCs w:val="28"/>
          <w:lang w:val="ru-RU"/>
        </w:rPr>
        <w:t>риск-анализа</w:t>
      </w:r>
      <w:proofErr w:type="gramEnd"/>
      <w:r w:rsidRPr="00490194">
        <w:rPr>
          <w:bCs w:val="0"/>
          <w:szCs w:val="28"/>
          <w:lang w:val="ru-RU"/>
        </w:rPr>
        <w:t xml:space="preserve"> сведения по вопросам, подлежащим исследованию в </w:t>
      </w:r>
      <w:r w:rsidR="00636451" w:rsidRPr="00490194">
        <w:rPr>
          <w:bCs w:val="0"/>
          <w:szCs w:val="28"/>
          <w:lang w:val="ru-RU"/>
        </w:rPr>
        <w:t>рамках,</w:t>
      </w:r>
      <w:r w:rsidRPr="00490194">
        <w:rPr>
          <w:bCs w:val="0"/>
          <w:szCs w:val="28"/>
          <w:lang w:val="ru-RU"/>
        </w:rPr>
        <w:t xml:space="preserve"> планируемых к проведению выездных налоговых проверок, для включения в материалы </w:t>
      </w:r>
      <w:proofErr w:type="spellStart"/>
      <w:r w:rsidRPr="00490194">
        <w:rPr>
          <w:bCs w:val="0"/>
          <w:szCs w:val="28"/>
          <w:lang w:val="ru-RU"/>
        </w:rPr>
        <w:t>предпроверочного</w:t>
      </w:r>
      <w:proofErr w:type="spellEnd"/>
      <w:r w:rsidRPr="00490194">
        <w:rPr>
          <w:bCs w:val="0"/>
          <w:szCs w:val="28"/>
          <w:lang w:val="ru-RU"/>
        </w:rPr>
        <w:t xml:space="preserve"> анализа;</w:t>
      </w:r>
    </w:p>
    <w:p w14:paraId="3322E11C" w14:textId="69742484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участвовать в проведении контрольных мероприятиях в отношении крупнейших налогоплательщиков по выявленным вопросам с высокой степенью налогового риска;</w:t>
      </w:r>
    </w:p>
    <w:p w14:paraId="5C22AB6A" w14:textId="034DA90C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проводить мероприятия налогового контроля в отношении рекомендуемых направлений проверки с целью полноты сбора и подготовки качественной доказательственной базы;</w:t>
      </w:r>
    </w:p>
    <w:p w14:paraId="3916DCD9" w14:textId="1A601F0D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формировать установленную отчетность по предмету деятельности Отдела;</w:t>
      </w:r>
    </w:p>
    <w:p w14:paraId="3D23346B" w14:textId="68F8E01D" w:rsidR="00BA73A8" w:rsidRPr="00490194" w:rsidRDefault="00BA73A8" w:rsidP="00636451">
      <w:pPr>
        <w:pStyle w:val="af"/>
        <w:numPr>
          <w:ilvl w:val="1"/>
          <w:numId w:val="13"/>
        </w:numPr>
        <w:ind w:left="0" w:firstLine="709"/>
        <w:rPr>
          <w:bCs w:val="0"/>
          <w:szCs w:val="28"/>
          <w:lang w:val="ru-RU"/>
        </w:rPr>
      </w:pPr>
      <w:r w:rsidRPr="00490194">
        <w:rPr>
          <w:bCs w:val="0"/>
          <w:szCs w:val="28"/>
          <w:lang w:val="ru-RU"/>
        </w:rPr>
        <w:t>осуществлять в установленном порядке ведение делопроизводства, хранение и сдачу в архив документов Отдела;</w:t>
      </w:r>
    </w:p>
    <w:p w14:paraId="0A9EC092" w14:textId="2F356083" w:rsidR="00BA73A8" w:rsidRDefault="00BA73A8" w:rsidP="00636451">
      <w:pPr>
        <w:pStyle w:val="af"/>
        <w:numPr>
          <w:ilvl w:val="1"/>
          <w:numId w:val="13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>выполнять поручения руководства в пределах своей компетенции, в соответствии с задачами и функциями отдела, и предст</w:t>
      </w:r>
      <w:r w:rsidR="00636451">
        <w:rPr>
          <w:szCs w:val="28"/>
          <w:lang w:val="ru-RU"/>
        </w:rPr>
        <w:t>авление отчета об их исполнении;</w:t>
      </w:r>
    </w:p>
    <w:p w14:paraId="06118AA7" w14:textId="77777777" w:rsidR="00636451" w:rsidRPr="00636451" w:rsidRDefault="00636451" w:rsidP="00636451">
      <w:pPr>
        <w:pStyle w:val="af6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36451">
        <w:rPr>
          <w:color w:val="000000"/>
          <w:sz w:val="28"/>
          <w:szCs w:val="28"/>
        </w:rPr>
        <w:t>бережно относиться к служебному удостоверению и принимать меры по недопущению его утраты;</w:t>
      </w:r>
    </w:p>
    <w:p w14:paraId="6A00D15A" w14:textId="77777777" w:rsidR="00636451" w:rsidRPr="00636451" w:rsidRDefault="00636451" w:rsidP="00636451">
      <w:pPr>
        <w:pStyle w:val="af6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36451">
        <w:rPr>
          <w:color w:val="000000"/>
          <w:sz w:val="28"/>
          <w:szCs w:val="28"/>
        </w:rPr>
        <w:t>соблюдать государственную, налоговую, иную тайну, обеспечивать защиту информации ограниченного распространения;</w:t>
      </w:r>
    </w:p>
    <w:p w14:paraId="3C6C5BBD" w14:textId="77777777" w:rsidR="00636451" w:rsidRPr="00636451" w:rsidRDefault="00636451" w:rsidP="00636451">
      <w:pPr>
        <w:pStyle w:val="af6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36451">
        <w:rPr>
          <w:color w:val="000000"/>
          <w:sz w:val="28"/>
          <w:szCs w:val="28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14:paraId="4228B85B" w14:textId="77777777" w:rsidR="00636451" w:rsidRPr="00490194" w:rsidRDefault="00636451" w:rsidP="00551055">
      <w:pPr>
        <w:pStyle w:val="af"/>
        <w:ind w:firstLine="720"/>
        <w:rPr>
          <w:sz w:val="10"/>
          <w:szCs w:val="10"/>
          <w:lang w:val="ru-RU"/>
        </w:rPr>
      </w:pPr>
    </w:p>
    <w:p w14:paraId="074E5066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lastRenderedPageBreak/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14:paraId="626F04BC" w14:textId="77777777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>представлять отдел, межрегиональную инспекцию по вопросам, относящимся к его ведению;</w:t>
      </w:r>
    </w:p>
    <w:p w14:paraId="58159C87" w14:textId="0C793A3F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>вносить предложения по совершенствованию работы отдела и по взаимодействию с другими отделами межрегиональной инспекции;</w:t>
      </w:r>
    </w:p>
    <w:p w14:paraId="5022C707" w14:textId="21BC3159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 xml:space="preserve">докладывать </w:t>
      </w:r>
      <w:r w:rsidR="00490194" w:rsidRPr="00490194">
        <w:rPr>
          <w:szCs w:val="28"/>
          <w:lang w:val="ru-RU"/>
        </w:rPr>
        <w:t>руководству отдела обо всех</w:t>
      </w:r>
      <w:r w:rsidRPr="00490194">
        <w:rPr>
          <w:szCs w:val="28"/>
          <w:lang w:val="ru-RU"/>
        </w:rPr>
        <w:t xml:space="preserve"> выявленных недостатках в пределах своей компетенции;</w:t>
      </w:r>
    </w:p>
    <w:p w14:paraId="613A252B" w14:textId="4BBDD680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>на ознакомление с документами, определяющими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должностных обязанностей;</w:t>
      </w:r>
    </w:p>
    <w:p w14:paraId="0EB0C35B" w14:textId="4CDAB96A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 федеральным информационным ресурсам ФНС России, сопровождаемых МИ ФНС России по ЦОД;</w:t>
      </w:r>
    </w:p>
    <w:p w14:paraId="2E4340A4" w14:textId="7E07EF9F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14:paraId="6513B176" w14:textId="118097FB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>на переподготовку (переквалификацию) и повышение квалификации за счет средств соответствующего бюджета;</w:t>
      </w:r>
    </w:p>
    <w:p w14:paraId="3F8BEC8F" w14:textId="0D533D59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>на пенсионное обеспечение с учетом стажа государственной службы;</w:t>
      </w:r>
    </w:p>
    <w:p w14:paraId="75FF0AFA" w14:textId="4D65258C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>на проведение по своему требованию служебного расследования для опровержения сведений, порочащих честь и достоинство;</w:t>
      </w:r>
    </w:p>
    <w:p w14:paraId="545521A3" w14:textId="3C5E37C3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r w:rsidRPr="00490194">
        <w:rPr>
          <w:szCs w:val="28"/>
          <w:lang w:val="ru-RU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14:paraId="60F85E21" w14:textId="058E0DC2" w:rsidR="00BA73A8" w:rsidRPr="00490194" w:rsidRDefault="00BA73A8" w:rsidP="006C0059">
      <w:pPr>
        <w:pStyle w:val="af"/>
        <w:numPr>
          <w:ilvl w:val="0"/>
          <w:numId w:val="14"/>
        </w:numPr>
        <w:ind w:left="0" w:firstLine="709"/>
        <w:rPr>
          <w:szCs w:val="28"/>
          <w:lang w:val="ru-RU"/>
        </w:rPr>
      </w:pPr>
      <w:proofErr w:type="gramStart"/>
      <w:r w:rsidRPr="00490194">
        <w:rPr>
          <w:szCs w:val="28"/>
          <w:lang w:val="ru-RU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490194">
        <w:rPr>
          <w:szCs w:val="28"/>
          <w:lang w:val="ru-RU"/>
        </w:rPr>
        <w:t xml:space="preserve"> с государственной службы.</w:t>
      </w:r>
    </w:p>
    <w:p w14:paraId="333FF1C1" w14:textId="1002A64F" w:rsidR="00BA73A8" w:rsidRPr="00C322A9" w:rsidRDefault="00BA73A8" w:rsidP="00551055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ст.3961; 2017, № 15 (ч.1), ст.2194, приказами (распоряжениями) ФНС России, положением о </w:t>
      </w:r>
      <w:r w:rsidRPr="00C322A9">
        <w:rPr>
          <w:bCs/>
          <w:sz w:val="28"/>
          <w:szCs w:val="28"/>
        </w:rPr>
        <w:t>межрегиональной инспекции</w:t>
      </w:r>
      <w:r w:rsidRPr="00C322A9">
        <w:rPr>
          <w:sz w:val="28"/>
          <w:szCs w:val="28"/>
        </w:rPr>
        <w:t xml:space="preserve">, утвержденным руководителем ФНС России, положением об отделе отраслевого контроля № </w:t>
      </w:r>
      <w:r w:rsidR="00490194">
        <w:rPr>
          <w:sz w:val="28"/>
          <w:szCs w:val="28"/>
        </w:rPr>
        <w:t>4</w:t>
      </w:r>
      <w:r w:rsidRPr="00C322A9">
        <w:rPr>
          <w:sz w:val="28"/>
          <w:szCs w:val="28"/>
        </w:rPr>
        <w:t>, приказами межрегиональной инспекции, поручениями руководства межрегиональной инспекции.</w:t>
      </w:r>
    </w:p>
    <w:p w14:paraId="372A43D1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lastRenderedPageBreak/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7" w:history="1">
        <w:r w:rsidRPr="00C322A9">
          <w:rPr>
            <w:rStyle w:val="a5"/>
            <w:bCs/>
            <w:i w:val="0"/>
            <w:color w:val="auto"/>
            <w:szCs w:val="28"/>
            <w:lang w:val="ru-RU"/>
          </w:rPr>
          <w:t>законодательством</w:t>
        </w:r>
      </w:hyperlink>
      <w:r w:rsidRPr="00C322A9">
        <w:rPr>
          <w:b/>
          <w:sz w:val="28"/>
          <w:szCs w:val="28"/>
        </w:rPr>
        <w:t xml:space="preserve"> </w:t>
      </w:r>
      <w:r w:rsidRPr="00C322A9">
        <w:rPr>
          <w:sz w:val="28"/>
          <w:szCs w:val="28"/>
        </w:rPr>
        <w:t>Российской Федерации.</w:t>
      </w:r>
    </w:p>
    <w:p w14:paraId="6B78866F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</w:p>
    <w:p w14:paraId="09CA448B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</w:t>
      </w:r>
    </w:p>
    <w:p w14:paraId="2FB4317C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 управленческие и иные решения</w:t>
      </w:r>
    </w:p>
    <w:p w14:paraId="2EDB233C" w14:textId="77777777" w:rsidR="00BA73A8" w:rsidRPr="00C322A9" w:rsidRDefault="00BA73A8" w:rsidP="007E1FAA">
      <w:pPr>
        <w:rPr>
          <w:b/>
          <w:i/>
          <w:sz w:val="28"/>
          <w:lang w:eastAsia="en-US"/>
        </w:rPr>
      </w:pPr>
    </w:p>
    <w:p w14:paraId="27E38FB0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14:paraId="600C1313" w14:textId="77777777" w:rsidR="00BA73A8" w:rsidRPr="00C322A9" w:rsidRDefault="00BA73A8" w:rsidP="00551055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определенным настоящим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</w:p>
    <w:p w14:paraId="4A44AC53" w14:textId="77777777" w:rsidR="00BA73A8" w:rsidRPr="00C322A9" w:rsidRDefault="00BA73A8" w:rsidP="00551055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совершенствования работы отдела;</w:t>
      </w:r>
    </w:p>
    <w:p w14:paraId="4793BF9F" w14:textId="77777777" w:rsidR="00BA73A8" w:rsidRPr="00C322A9" w:rsidRDefault="00BA73A8" w:rsidP="00551055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выбора источников для получения в установленном порядке материалов, необходимых для решения вопросов, возникающих в ходе профессиональной деятельности и входящих в его компетенцию.</w:t>
      </w:r>
    </w:p>
    <w:p w14:paraId="0A2B1DF1" w14:textId="77777777" w:rsidR="00BA73A8" w:rsidRPr="00C322A9" w:rsidRDefault="00BA73A8" w:rsidP="00551055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14:paraId="33285E99" w14:textId="77777777" w:rsidR="00BA73A8" w:rsidRPr="00C322A9" w:rsidRDefault="00BA73A8" w:rsidP="00551055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определенным настоящим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службы.</w:t>
      </w:r>
    </w:p>
    <w:p w14:paraId="2EC1E854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</w:p>
    <w:p w14:paraId="5FFAA2B3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V. Перечень вопросов, по которым главный государственный</w:t>
      </w:r>
    </w:p>
    <w:p w14:paraId="2D40921B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 налоговый инспектор вправе или обязан участвовать</w:t>
      </w:r>
    </w:p>
    <w:p w14:paraId="2131F0EC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 при подготовке проектов нормативных правовых актов </w:t>
      </w:r>
    </w:p>
    <w:p w14:paraId="13F462C8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и (или) проектов управленческих и иных решений</w:t>
      </w:r>
    </w:p>
    <w:p w14:paraId="217E4C5A" w14:textId="77777777" w:rsidR="00BA73A8" w:rsidRPr="00C322A9" w:rsidRDefault="00BA73A8" w:rsidP="007E1FAA">
      <w:pPr>
        <w:rPr>
          <w:b/>
          <w:i/>
          <w:sz w:val="28"/>
          <w:lang w:eastAsia="en-US"/>
        </w:rPr>
      </w:pPr>
    </w:p>
    <w:p w14:paraId="0543ED4B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14:paraId="19F30C7F" w14:textId="77777777" w:rsidR="00BA73A8" w:rsidRPr="00C322A9" w:rsidRDefault="00BA73A8" w:rsidP="00551055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регламентов взаимодействия между структурными подразделениями межрегиональной инспекции;</w:t>
      </w:r>
    </w:p>
    <w:p w14:paraId="1C332B19" w14:textId="77777777" w:rsidR="00BA73A8" w:rsidRPr="00C322A9" w:rsidRDefault="00BA73A8" w:rsidP="00551055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регламентов организации работы, методических указаний и прочих документов в соответствии с компетенцией отдела.</w:t>
      </w:r>
    </w:p>
    <w:p w14:paraId="72091214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14:paraId="61078BB7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графика отпусков гражданских служащих отдела;</w:t>
      </w:r>
    </w:p>
    <w:p w14:paraId="7987CE75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иных актов по поручению непосредственного руководителя и руководства межрегиональной инспекции.</w:t>
      </w:r>
    </w:p>
    <w:p w14:paraId="6A085CAE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</w:p>
    <w:p w14:paraId="5DD87AEB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54F05EF0" w14:textId="77777777" w:rsidR="00BA73A8" w:rsidRPr="00C322A9" w:rsidRDefault="00BA73A8" w:rsidP="007E1FAA">
      <w:pPr>
        <w:rPr>
          <w:b/>
          <w:i/>
          <w:sz w:val="28"/>
          <w:lang w:eastAsia="en-US"/>
        </w:rPr>
      </w:pPr>
    </w:p>
    <w:p w14:paraId="247707AA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 xml:space="preserve">16. В соответствии со своими должностными обязанностями главный государственный налоговый инспектор принимает решения в сроки, </w:t>
      </w:r>
      <w:r w:rsidRPr="00C322A9">
        <w:rPr>
          <w:sz w:val="28"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14:paraId="056DBC82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E58018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14:paraId="487013C0" w14:textId="77777777" w:rsidR="00BA73A8" w:rsidRPr="00C322A9" w:rsidRDefault="00BA73A8" w:rsidP="007E1FAA">
      <w:pPr>
        <w:rPr>
          <w:b/>
          <w:i/>
          <w:sz w:val="28"/>
          <w:lang w:eastAsia="en-US"/>
        </w:rPr>
      </w:pPr>
    </w:p>
    <w:p w14:paraId="0EB29055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межрегиональной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C322A9">
          <w:rPr>
            <w:rStyle w:val="a5"/>
            <w:bCs/>
            <w:i w:val="0"/>
            <w:color w:val="auto"/>
            <w:szCs w:val="28"/>
            <w:lang w:val="ru-RU"/>
          </w:rPr>
          <w:t>общих принципов</w:t>
        </w:r>
      </w:hyperlink>
      <w:r w:rsidRPr="00C322A9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9" w:history="1">
        <w:r w:rsidRPr="00C322A9">
          <w:rPr>
            <w:rStyle w:val="a5"/>
            <w:bCs/>
            <w:i w:val="0"/>
            <w:color w:val="auto"/>
            <w:szCs w:val="28"/>
            <w:lang w:val="ru-RU"/>
          </w:rPr>
          <w:t>Указом</w:t>
        </w:r>
      </w:hyperlink>
      <w:r w:rsidRPr="00C322A9">
        <w:rPr>
          <w:sz w:val="28"/>
          <w:szCs w:val="28"/>
        </w:rPr>
        <w:t xml:space="preserve">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0" w:history="1">
        <w:r w:rsidRPr="00C322A9">
          <w:rPr>
            <w:rStyle w:val="a5"/>
            <w:bCs/>
            <w:i w:val="0"/>
            <w:color w:val="auto"/>
            <w:szCs w:val="28"/>
            <w:lang w:val="ru-RU"/>
          </w:rPr>
          <w:t>статьей 18</w:t>
        </w:r>
      </w:hyperlink>
      <w:r w:rsidRPr="00C322A9">
        <w:rPr>
          <w:sz w:val="28"/>
          <w:szCs w:val="28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7357CFB6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</w:p>
    <w:p w14:paraId="0AC87A39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31" w:history="1">
        <w:r w:rsidRPr="00C322A9">
          <w:rPr>
            <w:rStyle w:val="a5"/>
            <w:rFonts w:ascii="Times New Roman" w:hAnsi="Times New Roman" w:cs="Times New Roman"/>
            <w:bCs w:val="0"/>
            <w:i w:val="0"/>
            <w:color w:val="auto"/>
            <w:szCs w:val="28"/>
            <w:lang w:val="ru-RU"/>
          </w:rPr>
          <w:t>административным регламентом</w:t>
        </w:r>
      </w:hyperlink>
      <w:r w:rsidRPr="00C322A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322A9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14:paraId="48058EFC" w14:textId="77777777" w:rsidR="00BA73A8" w:rsidRPr="00C322A9" w:rsidRDefault="00BA73A8" w:rsidP="007E1FAA">
      <w:pPr>
        <w:rPr>
          <w:b/>
          <w:i/>
          <w:sz w:val="28"/>
          <w:lang w:eastAsia="en-US"/>
        </w:rPr>
      </w:pPr>
    </w:p>
    <w:p w14:paraId="184B2ED1" w14:textId="77777777" w:rsidR="00BA73A8" w:rsidRPr="00C322A9" w:rsidRDefault="00BA73A8" w:rsidP="00022779">
      <w:pPr>
        <w:ind w:firstLine="709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18. Государственные услуги не оказываются.</w:t>
      </w:r>
    </w:p>
    <w:p w14:paraId="174FD687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</w:p>
    <w:p w14:paraId="6CE5C145" w14:textId="77777777" w:rsidR="00BA73A8" w:rsidRPr="00C322A9" w:rsidRDefault="00BA73A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2A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14:paraId="4534782A" w14:textId="77777777" w:rsidR="00BA73A8" w:rsidRPr="00C322A9" w:rsidRDefault="00BA73A8" w:rsidP="007E1FAA">
      <w:pPr>
        <w:rPr>
          <w:b/>
          <w:i/>
          <w:sz w:val="28"/>
          <w:lang w:eastAsia="en-US"/>
        </w:rPr>
      </w:pPr>
    </w:p>
    <w:p w14:paraId="08F2C618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14:paraId="64A62A3C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55AF1D62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своевременности и оперативности выполнения поручений;</w:t>
      </w:r>
    </w:p>
    <w:p w14:paraId="3A070D6C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3B9AB363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38E0BDEC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20E2E239" w14:textId="77777777" w:rsidR="00BA73A8" w:rsidRPr="00C322A9" w:rsidRDefault="00BA73A8" w:rsidP="007E1FAA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B0D763B" w14:textId="77777777" w:rsidR="00BA73A8" w:rsidRPr="00C322A9" w:rsidRDefault="00BA73A8" w:rsidP="00866FB2">
      <w:pPr>
        <w:ind w:firstLine="720"/>
        <w:jc w:val="both"/>
        <w:rPr>
          <w:sz w:val="28"/>
          <w:szCs w:val="28"/>
        </w:rPr>
      </w:pPr>
      <w:r w:rsidRPr="00C322A9">
        <w:rPr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A73A8" w:rsidRPr="00C322A9" w:rsidSect="00826A55">
      <w:headerReference w:type="even" r:id="rId32"/>
      <w:headerReference w:type="default" r:id="rId33"/>
      <w:pgSz w:w="11906" w:h="16838"/>
      <w:pgMar w:top="851" w:right="707" w:bottom="709" w:left="1276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1A754" w14:textId="77777777" w:rsidR="005D1118" w:rsidRDefault="005D1118">
      <w:r>
        <w:separator/>
      </w:r>
    </w:p>
  </w:endnote>
  <w:endnote w:type="continuationSeparator" w:id="0">
    <w:p w14:paraId="7B26FB23" w14:textId="77777777" w:rsidR="005D1118" w:rsidRDefault="005D1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3FD84" w14:textId="77777777" w:rsidR="005D1118" w:rsidRDefault="005D1118">
      <w:r>
        <w:separator/>
      </w:r>
    </w:p>
  </w:footnote>
  <w:footnote w:type="continuationSeparator" w:id="0">
    <w:p w14:paraId="140012D2" w14:textId="77777777" w:rsidR="005D1118" w:rsidRDefault="005D1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42B8E" w14:textId="77777777" w:rsidR="00BA73A8" w:rsidRDefault="00BA73A8" w:rsidP="00D72D0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807A2FB" w14:textId="77777777" w:rsidR="00BA73A8" w:rsidRDefault="00BA73A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358C6D" w14:textId="77777777" w:rsidR="00BA73A8" w:rsidRPr="00AB00C1" w:rsidRDefault="00BA73A8" w:rsidP="00D72D07">
    <w:pPr>
      <w:pStyle w:val="a7"/>
      <w:framePr w:wrap="around" w:vAnchor="text" w:hAnchor="margin" w:xAlign="center" w:y="1"/>
      <w:rPr>
        <w:rStyle w:val="a9"/>
        <w:b w:val="0"/>
        <w:i w:val="0"/>
      </w:rPr>
    </w:pPr>
    <w:r w:rsidRPr="00AB00C1">
      <w:rPr>
        <w:rStyle w:val="a9"/>
        <w:b w:val="0"/>
        <w:i w:val="0"/>
      </w:rPr>
      <w:fldChar w:fldCharType="begin"/>
    </w:r>
    <w:r w:rsidRPr="00AB00C1">
      <w:rPr>
        <w:rStyle w:val="a9"/>
        <w:b w:val="0"/>
        <w:i w:val="0"/>
      </w:rPr>
      <w:instrText xml:space="preserve">PAGE  </w:instrText>
    </w:r>
    <w:r w:rsidRPr="00AB00C1">
      <w:rPr>
        <w:rStyle w:val="a9"/>
        <w:b w:val="0"/>
        <w:i w:val="0"/>
      </w:rPr>
      <w:fldChar w:fldCharType="separate"/>
    </w:r>
    <w:r w:rsidR="00654181">
      <w:rPr>
        <w:rStyle w:val="a9"/>
        <w:b w:val="0"/>
        <w:i w:val="0"/>
        <w:noProof/>
      </w:rPr>
      <w:t>9</w:t>
    </w:r>
    <w:r w:rsidRPr="00AB00C1">
      <w:rPr>
        <w:rStyle w:val="a9"/>
        <w:b w:val="0"/>
        <w:i w:val="0"/>
      </w:rPr>
      <w:fldChar w:fldCharType="end"/>
    </w:r>
  </w:p>
  <w:p w14:paraId="3259060B" w14:textId="77777777" w:rsidR="00BA73A8" w:rsidRDefault="00BA73A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AA5CAE"/>
    <w:lvl w:ilvl="0">
      <w:numFmt w:val="bullet"/>
      <w:lvlText w:val="*"/>
      <w:lvlJc w:val="left"/>
    </w:lvl>
  </w:abstractNum>
  <w:abstractNum w:abstractNumId="1">
    <w:nsid w:val="24DF33C6"/>
    <w:multiLevelType w:val="hybridMultilevel"/>
    <w:tmpl w:val="EEDE46CC"/>
    <w:lvl w:ilvl="0" w:tplc="8B5244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475A43"/>
    <w:multiLevelType w:val="hybridMultilevel"/>
    <w:tmpl w:val="2436B904"/>
    <w:lvl w:ilvl="0" w:tplc="8B5244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FB093B"/>
    <w:multiLevelType w:val="hybridMultilevel"/>
    <w:tmpl w:val="1F80C0C8"/>
    <w:lvl w:ilvl="0" w:tplc="8B524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B5244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D94263"/>
    <w:multiLevelType w:val="hybridMultilevel"/>
    <w:tmpl w:val="1A4064F8"/>
    <w:lvl w:ilvl="0" w:tplc="8B5244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D836E7A"/>
    <w:multiLevelType w:val="hybridMultilevel"/>
    <w:tmpl w:val="3EA82AFE"/>
    <w:lvl w:ilvl="0" w:tplc="8B524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B46E17"/>
    <w:multiLevelType w:val="multilevel"/>
    <w:tmpl w:val="8884BFB4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7">
    <w:nsid w:val="54B435DE"/>
    <w:multiLevelType w:val="hybridMultilevel"/>
    <w:tmpl w:val="72F0D6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55B128F9"/>
    <w:multiLevelType w:val="hybridMultilevel"/>
    <w:tmpl w:val="9AE82E22"/>
    <w:lvl w:ilvl="0" w:tplc="8B5244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8381377"/>
    <w:multiLevelType w:val="hybridMultilevel"/>
    <w:tmpl w:val="3ABA396A"/>
    <w:lvl w:ilvl="0" w:tplc="8B524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B5244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0713D8"/>
    <w:multiLevelType w:val="hybridMultilevel"/>
    <w:tmpl w:val="DDE89F5E"/>
    <w:lvl w:ilvl="0" w:tplc="8B5244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B3178E7"/>
    <w:multiLevelType w:val="hybridMultilevel"/>
    <w:tmpl w:val="57EEA6F0"/>
    <w:lvl w:ilvl="0" w:tplc="8B524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B5244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7556E8"/>
    <w:multiLevelType w:val="hybridMultilevel"/>
    <w:tmpl w:val="15605DA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D213D23"/>
    <w:multiLevelType w:val="hybridMultilevel"/>
    <w:tmpl w:val="71229CCC"/>
    <w:lvl w:ilvl="0" w:tplc="8B5244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11"/>
  </w:num>
  <w:num w:numId="7">
    <w:abstractNumId w:val="10"/>
  </w:num>
  <w:num w:numId="8">
    <w:abstractNumId w:val="2"/>
  </w:num>
  <w:num w:numId="9">
    <w:abstractNumId w:val="13"/>
  </w:num>
  <w:num w:numId="10">
    <w:abstractNumId w:val="4"/>
  </w:num>
  <w:num w:numId="11">
    <w:abstractNumId w:val="12"/>
  </w:num>
  <w:num w:numId="12">
    <w:abstractNumId w:val="9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D07"/>
    <w:rsid w:val="0001574C"/>
    <w:rsid w:val="00022779"/>
    <w:rsid w:val="000258E7"/>
    <w:rsid w:val="0003027B"/>
    <w:rsid w:val="000337FC"/>
    <w:rsid w:val="00034C1F"/>
    <w:rsid w:val="00045CBE"/>
    <w:rsid w:val="00047348"/>
    <w:rsid w:val="0005481D"/>
    <w:rsid w:val="000708F4"/>
    <w:rsid w:val="00073098"/>
    <w:rsid w:val="00090AD3"/>
    <w:rsid w:val="000A77F5"/>
    <w:rsid w:val="000B345A"/>
    <w:rsid w:val="000C0575"/>
    <w:rsid w:val="000C2600"/>
    <w:rsid w:val="000E4B0E"/>
    <w:rsid w:val="000E7468"/>
    <w:rsid w:val="000E7554"/>
    <w:rsid w:val="000F04CE"/>
    <w:rsid w:val="000F1687"/>
    <w:rsid w:val="001001BF"/>
    <w:rsid w:val="00110077"/>
    <w:rsid w:val="00117C10"/>
    <w:rsid w:val="00120310"/>
    <w:rsid w:val="00122905"/>
    <w:rsid w:val="00122BC3"/>
    <w:rsid w:val="00132243"/>
    <w:rsid w:val="00132EAD"/>
    <w:rsid w:val="00140573"/>
    <w:rsid w:val="00155098"/>
    <w:rsid w:val="001654CE"/>
    <w:rsid w:val="00165BCD"/>
    <w:rsid w:val="001715BA"/>
    <w:rsid w:val="001809A6"/>
    <w:rsid w:val="00186F84"/>
    <w:rsid w:val="00196A70"/>
    <w:rsid w:val="001B635D"/>
    <w:rsid w:val="001C2C27"/>
    <w:rsid w:val="001D4CE3"/>
    <w:rsid w:val="001D684D"/>
    <w:rsid w:val="001E3E29"/>
    <w:rsid w:val="001E6803"/>
    <w:rsid w:val="001F0B0B"/>
    <w:rsid w:val="001F2752"/>
    <w:rsid w:val="00201C18"/>
    <w:rsid w:val="002020AC"/>
    <w:rsid w:val="00202ADC"/>
    <w:rsid w:val="00210B7A"/>
    <w:rsid w:val="00211AF0"/>
    <w:rsid w:val="00225182"/>
    <w:rsid w:val="00235C7A"/>
    <w:rsid w:val="0024031B"/>
    <w:rsid w:val="00240E89"/>
    <w:rsid w:val="002470EE"/>
    <w:rsid w:val="002674AC"/>
    <w:rsid w:val="00267AA8"/>
    <w:rsid w:val="00270835"/>
    <w:rsid w:val="002716FA"/>
    <w:rsid w:val="00271F6C"/>
    <w:rsid w:val="00282534"/>
    <w:rsid w:val="00286B8A"/>
    <w:rsid w:val="002939C3"/>
    <w:rsid w:val="002A2D16"/>
    <w:rsid w:val="002A7556"/>
    <w:rsid w:val="002B4763"/>
    <w:rsid w:val="002B57CD"/>
    <w:rsid w:val="002B7824"/>
    <w:rsid w:val="002D23FE"/>
    <w:rsid w:val="002D39D4"/>
    <w:rsid w:val="002E000D"/>
    <w:rsid w:val="002E3520"/>
    <w:rsid w:val="002F3C0F"/>
    <w:rsid w:val="002F494D"/>
    <w:rsid w:val="002F585B"/>
    <w:rsid w:val="002F6A6A"/>
    <w:rsid w:val="003252EB"/>
    <w:rsid w:val="00331FA5"/>
    <w:rsid w:val="00335E08"/>
    <w:rsid w:val="00350AFE"/>
    <w:rsid w:val="00352491"/>
    <w:rsid w:val="00355428"/>
    <w:rsid w:val="003572DF"/>
    <w:rsid w:val="00373430"/>
    <w:rsid w:val="00377B38"/>
    <w:rsid w:val="0038338A"/>
    <w:rsid w:val="00383AD7"/>
    <w:rsid w:val="003974CE"/>
    <w:rsid w:val="003B56B4"/>
    <w:rsid w:val="003C0B7F"/>
    <w:rsid w:val="003C19CF"/>
    <w:rsid w:val="003D0348"/>
    <w:rsid w:val="003E2C52"/>
    <w:rsid w:val="003E53FF"/>
    <w:rsid w:val="003F30EF"/>
    <w:rsid w:val="00400EFC"/>
    <w:rsid w:val="00403C65"/>
    <w:rsid w:val="00414B6E"/>
    <w:rsid w:val="00414B91"/>
    <w:rsid w:val="004212D4"/>
    <w:rsid w:val="0042743B"/>
    <w:rsid w:val="00431A4C"/>
    <w:rsid w:val="004420C9"/>
    <w:rsid w:val="00444929"/>
    <w:rsid w:val="00446B1B"/>
    <w:rsid w:val="00452290"/>
    <w:rsid w:val="004524B1"/>
    <w:rsid w:val="004543C1"/>
    <w:rsid w:val="004559CB"/>
    <w:rsid w:val="004566CA"/>
    <w:rsid w:val="00465B74"/>
    <w:rsid w:val="0046794C"/>
    <w:rsid w:val="00476DA0"/>
    <w:rsid w:val="00490194"/>
    <w:rsid w:val="00495D76"/>
    <w:rsid w:val="00496524"/>
    <w:rsid w:val="004A0AF9"/>
    <w:rsid w:val="004C0744"/>
    <w:rsid w:val="004C4C7F"/>
    <w:rsid w:val="004D32DA"/>
    <w:rsid w:val="004D5A38"/>
    <w:rsid w:val="004F0634"/>
    <w:rsid w:val="004F144E"/>
    <w:rsid w:val="004F4423"/>
    <w:rsid w:val="0050684C"/>
    <w:rsid w:val="00510670"/>
    <w:rsid w:val="0051132B"/>
    <w:rsid w:val="0051193F"/>
    <w:rsid w:val="00511A9E"/>
    <w:rsid w:val="00514792"/>
    <w:rsid w:val="005168E2"/>
    <w:rsid w:val="00522314"/>
    <w:rsid w:val="00536977"/>
    <w:rsid w:val="00550286"/>
    <w:rsid w:val="00551055"/>
    <w:rsid w:val="00555DF3"/>
    <w:rsid w:val="00565B4D"/>
    <w:rsid w:val="005719F8"/>
    <w:rsid w:val="00577EC8"/>
    <w:rsid w:val="00580BDD"/>
    <w:rsid w:val="00581836"/>
    <w:rsid w:val="005908FC"/>
    <w:rsid w:val="005A4B23"/>
    <w:rsid w:val="005B01C9"/>
    <w:rsid w:val="005B04EE"/>
    <w:rsid w:val="005B0D71"/>
    <w:rsid w:val="005B2DB5"/>
    <w:rsid w:val="005B7F4A"/>
    <w:rsid w:val="005C265B"/>
    <w:rsid w:val="005C7C31"/>
    <w:rsid w:val="005D1118"/>
    <w:rsid w:val="005D2479"/>
    <w:rsid w:val="005E1241"/>
    <w:rsid w:val="005F3067"/>
    <w:rsid w:val="005F3C68"/>
    <w:rsid w:val="005F6737"/>
    <w:rsid w:val="005F6FFE"/>
    <w:rsid w:val="00602CC1"/>
    <w:rsid w:val="00605205"/>
    <w:rsid w:val="00605321"/>
    <w:rsid w:val="00611F6A"/>
    <w:rsid w:val="0062183A"/>
    <w:rsid w:val="00622A5D"/>
    <w:rsid w:val="0062644D"/>
    <w:rsid w:val="00626D55"/>
    <w:rsid w:val="00636451"/>
    <w:rsid w:val="0064300C"/>
    <w:rsid w:val="006534D5"/>
    <w:rsid w:val="00654181"/>
    <w:rsid w:val="006648FA"/>
    <w:rsid w:val="006659F0"/>
    <w:rsid w:val="006663C5"/>
    <w:rsid w:val="006745A3"/>
    <w:rsid w:val="00680EFA"/>
    <w:rsid w:val="00694A91"/>
    <w:rsid w:val="006956B7"/>
    <w:rsid w:val="006977D0"/>
    <w:rsid w:val="006A08FA"/>
    <w:rsid w:val="006A2AF0"/>
    <w:rsid w:val="006B3AF5"/>
    <w:rsid w:val="006B42B4"/>
    <w:rsid w:val="006C0059"/>
    <w:rsid w:val="006C1405"/>
    <w:rsid w:val="006C1B19"/>
    <w:rsid w:val="006C64E7"/>
    <w:rsid w:val="006D59F4"/>
    <w:rsid w:val="006F47FE"/>
    <w:rsid w:val="006F6BB9"/>
    <w:rsid w:val="0070170A"/>
    <w:rsid w:val="00705455"/>
    <w:rsid w:val="007118F3"/>
    <w:rsid w:val="007160A1"/>
    <w:rsid w:val="00723EB8"/>
    <w:rsid w:val="0072463D"/>
    <w:rsid w:val="00726047"/>
    <w:rsid w:val="00733E15"/>
    <w:rsid w:val="00735229"/>
    <w:rsid w:val="00753D53"/>
    <w:rsid w:val="007549B4"/>
    <w:rsid w:val="00756DF0"/>
    <w:rsid w:val="00760CEA"/>
    <w:rsid w:val="00766FB3"/>
    <w:rsid w:val="007743A6"/>
    <w:rsid w:val="00775F4B"/>
    <w:rsid w:val="00782221"/>
    <w:rsid w:val="00783561"/>
    <w:rsid w:val="00786EC5"/>
    <w:rsid w:val="007974D8"/>
    <w:rsid w:val="00797809"/>
    <w:rsid w:val="007A450A"/>
    <w:rsid w:val="007A4646"/>
    <w:rsid w:val="007A544D"/>
    <w:rsid w:val="007A63FE"/>
    <w:rsid w:val="007B1DB1"/>
    <w:rsid w:val="007B3CAD"/>
    <w:rsid w:val="007B511A"/>
    <w:rsid w:val="007B7B4E"/>
    <w:rsid w:val="007C09FB"/>
    <w:rsid w:val="007C209B"/>
    <w:rsid w:val="007C5B9A"/>
    <w:rsid w:val="007E1FAA"/>
    <w:rsid w:val="007E4AE6"/>
    <w:rsid w:val="007E6173"/>
    <w:rsid w:val="007F5E23"/>
    <w:rsid w:val="00803851"/>
    <w:rsid w:val="00810414"/>
    <w:rsid w:val="00815358"/>
    <w:rsid w:val="00820C2C"/>
    <w:rsid w:val="008227D5"/>
    <w:rsid w:val="00826655"/>
    <w:rsid w:val="00826A55"/>
    <w:rsid w:val="0083753B"/>
    <w:rsid w:val="008506D1"/>
    <w:rsid w:val="00853636"/>
    <w:rsid w:val="0086393F"/>
    <w:rsid w:val="00866FB2"/>
    <w:rsid w:val="00870437"/>
    <w:rsid w:val="00880BDF"/>
    <w:rsid w:val="0089169D"/>
    <w:rsid w:val="00893716"/>
    <w:rsid w:val="008B1554"/>
    <w:rsid w:val="008C7740"/>
    <w:rsid w:val="008D0406"/>
    <w:rsid w:val="008D37F6"/>
    <w:rsid w:val="008D5055"/>
    <w:rsid w:val="008D538E"/>
    <w:rsid w:val="008D6D02"/>
    <w:rsid w:val="008E226A"/>
    <w:rsid w:val="008F1DF7"/>
    <w:rsid w:val="008F7CC2"/>
    <w:rsid w:val="00900F16"/>
    <w:rsid w:val="00901377"/>
    <w:rsid w:val="0093024B"/>
    <w:rsid w:val="0095084E"/>
    <w:rsid w:val="0095173A"/>
    <w:rsid w:val="00955881"/>
    <w:rsid w:val="009718F9"/>
    <w:rsid w:val="00975623"/>
    <w:rsid w:val="00985A5C"/>
    <w:rsid w:val="009A26ED"/>
    <w:rsid w:val="009A55F7"/>
    <w:rsid w:val="009A6775"/>
    <w:rsid w:val="009A76ED"/>
    <w:rsid w:val="009B327E"/>
    <w:rsid w:val="009D53DB"/>
    <w:rsid w:val="009D711C"/>
    <w:rsid w:val="009E1340"/>
    <w:rsid w:val="009E4AEF"/>
    <w:rsid w:val="009F0CAF"/>
    <w:rsid w:val="009F123D"/>
    <w:rsid w:val="009F4D77"/>
    <w:rsid w:val="00A120A2"/>
    <w:rsid w:val="00A12582"/>
    <w:rsid w:val="00A13B51"/>
    <w:rsid w:val="00A21F48"/>
    <w:rsid w:val="00A24C4E"/>
    <w:rsid w:val="00A338AB"/>
    <w:rsid w:val="00A41566"/>
    <w:rsid w:val="00A538E6"/>
    <w:rsid w:val="00A53E53"/>
    <w:rsid w:val="00A56F17"/>
    <w:rsid w:val="00A57DF3"/>
    <w:rsid w:val="00A60E08"/>
    <w:rsid w:val="00A70616"/>
    <w:rsid w:val="00A730DF"/>
    <w:rsid w:val="00A80004"/>
    <w:rsid w:val="00A9220B"/>
    <w:rsid w:val="00AA0D02"/>
    <w:rsid w:val="00AB00C1"/>
    <w:rsid w:val="00AB0786"/>
    <w:rsid w:val="00AB54DC"/>
    <w:rsid w:val="00AD58EB"/>
    <w:rsid w:val="00AE2C15"/>
    <w:rsid w:val="00AE4AFF"/>
    <w:rsid w:val="00AF2A98"/>
    <w:rsid w:val="00B069AF"/>
    <w:rsid w:val="00B1149C"/>
    <w:rsid w:val="00B20CF7"/>
    <w:rsid w:val="00B23FDA"/>
    <w:rsid w:val="00B27F88"/>
    <w:rsid w:val="00B309E2"/>
    <w:rsid w:val="00B375FB"/>
    <w:rsid w:val="00B41B29"/>
    <w:rsid w:val="00B47451"/>
    <w:rsid w:val="00B533E9"/>
    <w:rsid w:val="00B5485B"/>
    <w:rsid w:val="00B5761A"/>
    <w:rsid w:val="00B74773"/>
    <w:rsid w:val="00B92BCE"/>
    <w:rsid w:val="00B93146"/>
    <w:rsid w:val="00BA0EC6"/>
    <w:rsid w:val="00BA5071"/>
    <w:rsid w:val="00BA73A8"/>
    <w:rsid w:val="00BB424C"/>
    <w:rsid w:val="00BB620D"/>
    <w:rsid w:val="00BD347F"/>
    <w:rsid w:val="00BD3811"/>
    <w:rsid w:val="00BD423C"/>
    <w:rsid w:val="00BD5377"/>
    <w:rsid w:val="00BE4416"/>
    <w:rsid w:val="00BF2B41"/>
    <w:rsid w:val="00BF30E6"/>
    <w:rsid w:val="00BF3FCE"/>
    <w:rsid w:val="00C01431"/>
    <w:rsid w:val="00C0220C"/>
    <w:rsid w:val="00C02407"/>
    <w:rsid w:val="00C0452B"/>
    <w:rsid w:val="00C14160"/>
    <w:rsid w:val="00C1715B"/>
    <w:rsid w:val="00C20BFC"/>
    <w:rsid w:val="00C226F8"/>
    <w:rsid w:val="00C22D50"/>
    <w:rsid w:val="00C23218"/>
    <w:rsid w:val="00C246F2"/>
    <w:rsid w:val="00C322A9"/>
    <w:rsid w:val="00C369AC"/>
    <w:rsid w:val="00C44136"/>
    <w:rsid w:val="00C45FDE"/>
    <w:rsid w:val="00C62C06"/>
    <w:rsid w:val="00C71262"/>
    <w:rsid w:val="00C72782"/>
    <w:rsid w:val="00C86565"/>
    <w:rsid w:val="00C96AA9"/>
    <w:rsid w:val="00CA12DB"/>
    <w:rsid w:val="00CB33EB"/>
    <w:rsid w:val="00CB5101"/>
    <w:rsid w:val="00CF1BA0"/>
    <w:rsid w:val="00CF3AFB"/>
    <w:rsid w:val="00CF455D"/>
    <w:rsid w:val="00D069EC"/>
    <w:rsid w:val="00D15CF7"/>
    <w:rsid w:val="00D25728"/>
    <w:rsid w:val="00D25F17"/>
    <w:rsid w:val="00D312F4"/>
    <w:rsid w:val="00D35C9B"/>
    <w:rsid w:val="00D3704C"/>
    <w:rsid w:val="00D425A9"/>
    <w:rsid w:val="00D46DC3"/>
    <w:rsid w:val="00D56BE0"/>
    <w:rsid w:val="00D56C72"/>
    <w:rsid w:val="00D61031"/>
    <w:rsid w:val="00D61C7F"/>
    <w:rsid w:val="00D67A0C"/>
    <w:rsid w:val="00D72037"/>
    <w:rsid w:val="00D72380"/>
    <w:rsid w:val="00D72D07"/>
    <w:rsid w:val="00D755B9"/>
    <w:rsid w:val="00D81323"/>
    <w:rsid w:val="00D8179F"/>
    <w:rsid w:val="00D85E45"/>
    <w:rsid w:val="00D940DF"/>
    <w:rsid w:val="00DA32DF"/>
    <w:rsid w:val="00DA4466"/>
    <w:rsid w:val="00DA5EA4"/>
    <w:rsid w:val="00DB0C61"/>
    <w:rsid w:val="00DB24CD"/>
    <w:rsid w:val="00DB60DF"/>
    <w:rsid w:val="00DB6A79"/>
    <w:rsid w:val="00DC34FA"/>
    <w:rsid w:val="00DC4291"/>
    <w:rsid w:val="00DC4B44"/>
    <w:rsid w:val="00DD5E9E"/>
    <w:rsid w:val="00DE0BAA"/>
    <w:rsid w:val="00DE74AA"/>
    <w:rsid w:val="00DE7A9B"/>
    <w:rsid w:val="00DF4D51"/>
    <w:rsid w:val="00DF5DD2"/>
    <w:rsid w:val="00DF6149"/>
    <w:rsid w:val="00DF7C1E"/>
    <w:rsid w:val="00E05072"/>
    <w:rsid w:val="00E16C22"/>
    <w:rsid w:val="00E16ED4"/>
    <w:rsid w:val="00E243C5"/>
    <w:rsid w:val="00E25114"/>
    <w:rsid w:val="00E30636"/>
    <w:rsid w:val="00E357F7"/>
    <w:rsid w:val="00E35D25"/>
    <w:rsid w:val="00E36CA6"/>
    <w:rsid w:val="00E43D2E"/>
    <w:rsid w:val="00E44A9E"/>
    <w:rsid w:val="00E47144"/>
    <w:rsid w:val="00E47935"/>
    <w:rsid w:val="00E516C8"/>
    <w:rsid w:val="00E6030C"/>
    <w:rsid w:val="00E65C85"/>
    <w:rsid w:val="00E7037A"/>
    <w:rsid w:val="00E71AC3"/>
    <w:rsid w:val="00E80A6D"/>
    <w:rsid w:val="00E900DB"/>
    <w:rsid w:val="00E909A2"/>
    <w:rsid w:val="00E948ED"/>
    <w:rsid w:val="00EA2146"/>
    <w:rsid w:val="00EB14E6"/>
    <w:rsid w:val="00EB2E5D"/>
    <w:rsid w:val="00EC6719"/>
    <w:rsid w:val="00EC7A0B"/>
    <w:rsid w:val="00ED66B4"/>
    <w:rsid w:val="00EF465C"/>
    <w:rsid w:val="00EF6BA8"/>
    <w:rsid w:val="00F01E56"/>
    <w:rsid w:val="00F05492"/>
    <w:rsid w:val="00F07C00"/>
    <w:rsid w:val="00F10C82"/>
    <w:rsid w:val="00F178EC"/>
    <w:rsid w:val="00F20F12"/>
    <w:rsid w:val="00F35770"/>
    <w:rsid w:val="00F601BE"/>
    <w:rsid w:val="00F63A91"/>
    <w:rsid w:val="00F73FAC"/>
    <w:rsid w:val="00F85E7D"/>
    <w:rsid w:val="00FA0A07"/>
    <w:rsid w:val="00FA161E"/>
    <w:rsid w:val="00FA2E9D"/>
    <w:rsid w:val="00FB351F"/>
    <w:rsid w:val="00FC1AA9"/>
    <w:rsid w:val="00FC26B3"/>
    <w:rsid w:val="00FC2FFF"/>
    <w:rsid w:val="00FD0D8C"/>
    <w:rsid w:val="00FF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6422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D07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D72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F646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4">
    <w:name w:val="Нормальный (таблица)"/>
    <w:basedOn w:val="a0"/>
    <w:next w:val="a0"/>
    <w:uiPriority w:val="99"/>
    <w:rsid w:val="00D72D0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uiPriority w:val="99"/>
    <w:rsid w:val="00D72D07"/>
    <w:rPr>
      <w:i/>
      <w:color w:val="008000"/>
      <w:sz w:val="28"/>
      <w:lang w:val="en-GB" w:eastAsia="en-US"/>
    </w:rPr>
  </w:style>
  <w:style w:type="paragraph" w:customStyle="1" w:styleId="a6">
    <w:name w:val="Таблицы (моноширинный)"/>
    <w:basedOn w:val="a0"/>
    <w:next w:val="a0"/>
    <w:uiPriority w:val="99"/>
    <w:rsid w:val="00D72D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header"/>
    <w:basedOn w:val="a0"/>
    <w:link w:val="a8"/>
    <w:uiPriority w:val="99"/>
    <w:rsid w:val="00D72D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9F6466"/>
    <w:rPr>
      <w:sz w:val="24"/>
      <w:szCs w:val="24"/>
    </w:rPr>
  </w:style>
  <w:style w:type="character" w:styleId="a9">
    <w:name w:val="page number"/>
    <w:basedOn w:val="a1"/>
    <w:uiPriority w:val="99"/>
    <w:rsid w:val="00D72D07"/>
    <w:rPr>
      <w:rFonts w:cs="Times New Roman"/>
      <w:b/>
      <w:i/>
      <w:sz w:val="28"/>
      <w:lang w:val="en-GB" w:eastAsia="en-US" w:bidi="ar-SA"/>
    </w:rPr>
  </w:style>
  <w:style w:type="paragraph" w:styleId="aa">
    <w:name w:val="Document Map"/>
    <w:basedOn w:val="a0"/>
    <w:link w:val="ab"/>
    <w:uiPriority w:val="99"/>
    <w:semiHidden/>
    <w:rsid w:val="003B56B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1"/>
    <w:link w:val="aa"/>
    <w:uiPriority w:val="99"/>
    <w:semiHidden/>
    <w:rsid w:val="009F6466"/>
    <w:rPr>
      <w:sz w:val="0"/>
      <w:szCs w:val="0"/>
    </w:rPr>
  </w:style>
  <w:style w:type="paragraph" w:customStyle="1" w:styleId="a">
    <w:name w:val="Знак Знак Знак Знак"/>
    <w:basedOn w:val="a0"/>
    <w:uiPriority w:val="99"/>
    <w:rsid w:val="003B56B4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c">
    <w:name w:val="footer"/>
    <w:basedOn w:val="a0"/>
    <w:link w:val="ad"/>
    <w:uiPriority w:val="99"/>
    <w:rsid w:val="00476D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9F6466"/>
    <w:rPr>
      <w:sz w:val="24"/>
      <w:szCs w:val="24"/>
    </w:rPr>
  </w:style>
  <w:style w:type="table" w:styleId="ae">
    <w:name w:val="Table Grid"/>
    <w:basedOn w:val="a2"/>
    <w:uiPriority w:val="99"/>
    <w:rsid w:val="006B42B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6103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5F306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f">
    <w:name w:val="Body Text"/>
    <w:basedOn w:val="a0"/>
    <w:link w:val="af0"/>
    <w:uiPriority w:val="99"/>
    <w:rsid w:val="00DE7A9B"/>
    <w:pPr>
      <w:jc w:val="both"/>
    </w:pPr>
    <w:rPr>
      <w:bCs/>
      <w:sz w:val="28"/>
      <w:szCs w:val="20"/>
      <w:lang w:val="en-GB" w:eastAsia="en-US"/>
    </w:rPr>
  </w:style>
  <w:style w:type="character" w:customStyle="1" w:styleId="af0">
    <w:name w:val="Основной текст Знак"/>
    <w:basedOn w:val="a1"/>
    <w:link w:val="af"/>
    <w:uiPriority w:val="99"/>
    <w:locked/>
    <w:rsid w:val="00DE7A9B"/>
    <w:rPr>
      <w:sz w:val="28"/>
      <w:lang w:val="en-GB" w:eastAsia="en-US"/>
    </w:rPr>
  </w:style>
  <w:style w:type="paragraph" w:styleId="af1">
    <w:name w:val="Balloon Text"/>
    <w:basedOn w:val="a0"/>
    <w:link w:val="af2"/>
    <w:uiPriority w:val="99"/>
    <w:rsid w:val="00866FB2"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866FB2"/>
    <w:rPr>
      <w:rFonts w:ascii="Tahoma" w:hAnsi="Tahoma"/>
      <w:sz w:val="16"/>
      <w:lang w:val="en-GB" w:eastAsia="en-US"/>
    </w:rPr>
  </w:style>
  <w:style w:type="paragraph" w:customStyle="1" w:styleId="af3">
    <w:name w:val="Знак Знак"/>
    <w:basedOn w:val="a0"/>
    <w:uiPriority w:val="99"/>
    <w:rsid w:val="00196A70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sz w:val="28"/>
      <w:szCs w:val="20"/>
      <w:lang w:val="en-GB" w:eastAsia="en-US"/>
    </w:rPr>
  </w:style>
  <w:style w:type="paragraph" w:styleId="af4">
    <w:name w:val="No Spacing"/>
    <w:link w:val="af5"/>
    <w:uiPriority w:val="99"/>
    <w:qFormat/>
    <w:rsid w:val="00985A5C"/>
    <w:rPr>
      <w:rFonts w:ascii="Calibri" w:hAnsi="Calibri"/>
      <w:lang w:val="en-US" w:eastAsia="en-US"/>
    </w:rPr>
  </w:style>
  <w:style w:type="character" w:customStyle="1" w:styleId="af5">
    <w:name w:val="Без интервала Знак"/>
    <w:link w:val="af4"/>
    <w:uiPriority w:val="99"/>
    <w:locked/>
    <w:rsid w:val="00985A5C"/>
    <w:rPr>
      <w:rFonts w:ascii="Calibri" w:hAnsi="Calibri"/>
      <w:sz w:val="22"/>
      <w:lang w:val="en-US" w:eastAsia="en-US"/>
    </w:rPr>
  </w:style>
  <w:style w:type="paragraph" w:styleId="af6">
    <w:name w:val="List Paragraph"/>
    <w:basedOn w:val="a0"/>
    <w:uiPriority w:val="34"/>
    <w:qFormat/>
    <w:rsid w:val="003E53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D07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D72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F646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4">
    <w:name w:val="Нормальный (таблица)"/>
    <w:basedOn w:val="a0"/>
    <w:next w:val="a0"/>
    <w:uiPriority w:val="99"/>
    <w:rsid w:val="00D72D0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uiPriority w:val="99"/>
    <w:rsid w:val="00D72D07"/>
    <w:rPr>
      <w:i/>
      <w:color w:val="008000"/>
      <w:sz w:val="28"/>
      <w:lang w:val="en-GB" w:eastAsia="en-US"/>
    </w:rPr>
  </w:style>
  <w:style w:type="paragraph" w:customStyle="1" w:styleId="a6">
    <w:name w:val="Таблицы (моноширинный)"/>
    <w:basedOn w:val="a0"/>
    <w:next w:val="a0"/>
    <w:uiPriority w:val="99"/>
    <w:rsid w:val="00D72D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header"/>
    <w:basedOn w:val="a0"/>
    <w:link w:val="a8"/>
    <w:uiPriority w:val="99"/>
    <w:rsid w:val="00D72D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9F6466"/>
    <w:rPr>
      <w:sz w:val="24"/>
      <w:szCs w:val="24"/>
    </w:rPr>
  </w:style>
  <w:style w:type="character" w:styleId="a9">
    <w:name w:val="page number"/>
    <w:basedOn w:val="a1"/>
    <w:uiPriority w:val="99"/>
    <w:rsid w:val="00D72D07"/>
    <w:rPr>
      <w:rFonts w:cs="Times New Roman"/>
      <w:b/>
      <w:i/>
      <w:sz w:val="28"/>
      <w:lang w:val="en-GB" w:eastAsia="en-US" w:bidi="ar-SA"/>
    </w:rPr>
  </w:style>
  <w:style w:type="paragraph" w:styleId="aa">
    <w:name w:val="Document Map"/>
    <w:basedOn w:val="a0"/>
    <w:link w:val="ab"/>
    <w:uiPriority w:val="99"/>
    <w:semiHidden/>
    <w:rsid w:val="003B56B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1"/>
    <w:link w:val="aa"/>
    <w:uiPriority w:val="99"/>
    <w:semiHidden/>
    <w:rsid w:val="009F6466"/>
    <w:rPr>
      <w:sz w:val="0"/>
      <w:szCs w:val="0"/>
    </w:rPr>
  </w:style>
  <w:style w:type="paragraph" w:customStyle="1" w:styleId="a">
    <w:name w:val="Знак Знак Знак Знак"/>
    <w:basedOn w:val="a0"/>
    <w:uiPriority w:val="99"/>
    <w:rsid w:val="003B56B4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c">
    <w:name w:val="footer"/>
    <w:basedOn w:val="a0"/>
    <w:link w:val="ad"/>
    <w:uiPriority w:val="99"/>
    <w:rsid w:val="00476D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9F6466"/>
    <w:rPr>
      <w:sz w:val="24"/>
      <w:szCs w:val="24"/>
    </w:rPr>
  </w:style>
  <w:style w:type="table" w:styleId="ae">
    <w:name w:val="Table Grid"/>
    <w:basedOn w:val="a2"/>
    <w:uiPriority w:val="99"/>
    <w:rsid w:val="006B42B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6103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5F306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f">
    <w:name w:val="Body Text"/>
    <w:basedOn w:val="a0"/>
    <w:link w:val="af0"/>
    <w:uiPriority w:val="99"/>
    <w:rsid w:val="00DE7A9B"/>
    <w:pPr>
      <w:jc w:val="both"/>
    </w:pPr>
    <w:rPr>
      <w:bCs/>
      <w:sz w:val="28"/>
      <w:szCs w:val="20"/>
      <w:lang w:val="en-GB" w:eastAsia="en-US"/>
    </w:rPr>
  </w:style>
  <w:style w:type="character" w:customStyle="1" w:styleId="af0">
    <w:name w:val="Основной текст Знак"/>
    <w:basedOn w:val="a1"/>
    <w:link w:val="af"/>
    <w:uiPriority w:val="99"/>
    <w:locked/>
    <w:rsid w:val="00DE7A9B"/>
    <w:rPr>
      <w:sz w:val="28"/>
      <w:lang w:val="en-GB" w:eastAsia="en-US"/>
    </w:rPr>
  </w:style>
  <w:style w:type="paragraph" w:styleId="af1">
    <w:name w:val="Balloon Text"/>
    <w:basedOn w:val="a0"/>
    <w:link w:val="af2"/>
    <w:uiPriority w:val="99"/>
    <w:rsid w:val="00866FB2"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866FB2"/>
    <w:rPr>
      <w:rFonts w:ascii="Tahoma" w:hAnsi="Tahoma"/>
      <w:sz w:val="16"/>
      <w:lang w:val="en-GB" w:eastAsia="en-US"/>
    </w:rPr>
  </w:style>
  <w:style w:type="paragraph" w:customStyle="1" w:styleId="af3">
    <w:name w:val="Знак Знак"/>
    <w:basedOn w:val="a0"/>
    <w:uiPriority w:val="99"/>
    <w:rsid w:val="00196A70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sz w:val="28"/>
      <w:szCs w:val="20"/>
      <w:lang w:val="en-GB" w:eastAsia="en-US"/>
    </w:rPr>
  </w:style>
  <w:style w:type="paragraph" w:styleId="af4">
    <w:name w:val="No Spacing"/>
    <w:link w:val="af5"/>
    <w:uiPriority w:val="99"/>
    <w:qFormat/>
    <w:rsid w:val="00985A5C"/>
    <w:rPr>
      <w:rFonts w:ascii="Calibri" w:hAnsi="Calibri"/>
      <w:lang w:val="en-US" w:eastAsia="en-US"/>
    </w:rPr>
  </w:style>
  <w:style w:type="character" w:customStyle="1" w:styleId="af5">
    <w:name w:val="Без интервала Знак"/>
    <w:link w:val="af4"/>
    <w:uiPriority w:val="99"/>
    <w:locked/>
    <w:rsid w:val="00985A5C"/>
    <w:rPr>
      <w:rFonts w:ascii="Calibri" w:hAnsi="Calibri"/>
      <w:sz w:val="22"/>
      <w:lang w:val="en-US" w:eastAsia="en-US"/>
    </w:rPr>
  </w:style>
  <w:style w:type="paragraph" w:styleId="af6">
    <w:name w:val="List Paragraph"/>
    <w:basedOn w:val="a0"/>
    <w:uiPriority w:val="34"/>
    <w:qFormat/>
    <w:rsid w:val="003E5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56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5E120051F07F474621E07BBEE6E56F3BA42A830F433BA2FF1DF3BDAFR6A9L" TargetMode="External"/><Relationship Id="rId18" Type="http://schemas.openxmlformats.org/officeDocument/2006/relationships/hyperlink" Target="consultantplus://offline/ref=345E120051F07F474621E07BBEE6E56F38AD2F860F413BA2FF1DF3BDAFR6A9L" TargetMode="External"/><Relationship Id="rId26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45E120051F07F474621E07BBEE6E56F3DA528860E4F66A8F744FFBFRAA8L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5E120051F07F474621E07BBEE6E56F38AE2B8205463BA2FF1DF3BDAFR6A9L" TargetMode="External"/><Relationship Id="rId17" Type="http://schemas.openxmlformats.org/officeDocument/2006/relationships/hyperlink" Target="consultantplus://offline/ref=345E120051F07F474621E07BBEE6E56F38AB22860B463BA2FF1DF3BDAFR6A9L" TargetMode="External"/><Relationship Id="rId25" Type="http://schemas.openxmlformats.org/officeDocument/2006/relationships/hyperlink" Target="garantF1://12036354.17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45E120051F07F474621E07BBEE6E56F38AE2983054D3BA2FF1DF3BDAFR6A9L" TargetMode="External"/><Relationship Id="rId20" Type="http://schemas.openxmlformats.org/officeDocument/2006/relationships/hyperlink" Target="consultantplus://offline/ref=345E120051F07F474621E07BBEE6E56F3BAB23830C453BA2FF1DF3BDAFR6A9L" TargetMode="External"/><Relationship Id="rId29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5E120051F07F474621E07BBEE6E56F3BA52E8805423BA2FF1DF3BDAFR6A9L" TargetMode="External"/><Relationship Id="rId24" Type="http://schemas.openxmlformats.org/officeDocument/2006/relationships/hyperlink" Target="garantF1://12036354.15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5E120051F07F474621E07BBEE6E56F3BA423890C453BA2FF1DF3BDAFR6A9L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345E120051F07F474621E07BBEE6E56F38AD2A8704453BA2FF1DF3BDAFR6A9L" TargetMode="External"/><Relationship Id="rId19" Type="http://schemas.openxmlformats.org/officeDocument/2006/relationships/hyperlink" Target="consultantplus://offline/ref=345E120051F07F474621E07BBEE6E56F3BAC2D880A463BA2FF1DF3BDAFR6A9L" TargetMode="External"/><Relationship Id="rId31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5E120051F07F474621E07BBEE6E56F38AE2A8205453BA2FF1DF3BDAFR6A9L" TargetMode="External"/><Relationship Id="rId14" Type="http://schemas.openxmlformats.org/officeDocument/2006/relationships/hyperlink" Target="consultantplus://offline/ref=345E120051F07F474621E07BBEE6E56F3BA429860F4C3BA2FF1DF3BDAFR6A9L" TargetMode="External"/><Relationship Id="rId22" Type="http://schemas.openxmlformats.org/officeDocument/2006/relationships/hyperlink" Target="consultantplus://offline/ref=345E120051F07F474621E07BBEE6E56F3BA929870C473BA2FF1DF3BDAFR6A9L" TargetMode="External"/><Relationship Id="rId27" Type="http://schemas.openxmlformats.org/officeDocument/2006/relationships/hyperlink" Target="garantF1://12036354.57" TargetMode="External"/><Relationship Id="rId30" Type="http://schemas.openxmlformats.org/officeDocument/2006/relationships/hyperlink" Target="garantF1://12036354.18" TargetMode="Externa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345E120051F07F474621E07BBEE6E56F38AD298208443BA2FF1DF3BDAFR6A9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MRI6</Company>
  <LinksUpToDate>false</LinksUpToDate>
  <CharactersWithSpaces>21511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9976-00-218</dc:creator>
  <cp:lastModifiedBy>Юнисова Алла Владимировна</cp:lastModifiedBy>
  <cp:revision>13</cp:revision>
  <cp:lastPrinted>2019-10-07T09:07:00Z</cp:lastPrinted>
  <dcterms:created xsi:type="dcterms:W3CDTF">2019-10-07T05:37:00Z</dcterms:created>
  <dcterms:modified xsi:type="dcterms:W3CDTF">2021-08-18T12:27:00Z</dcterms:modified>
</cp:coreProperties>
</file>